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51E7C" w14:textId="77777777" w:rsidR="003E6AED" w:rsidRPr="00722B34" w:rsidRDefault="003E6AED" w:rsidP="00722B34">
      <w:pPr>
        <w:keepNext/>
        <w:jc w:val="center"/>
        <w:outlineLvl w:val="6"/>
        <w:rPr>
          <w:rFonts w:cs="Arial"/>
          <w:b/>
          <w:bCs/>
          <w:kern w:val="32"/>
          <w:sz w:val="32"/>
          <w:szCs w:val="32"/>
        </w:rPr>
      </w:pPr>
      <w:bookmarkStart w:id="0" w:name="_GoBack"/>
      <w:bookmarkEnd w:id="0"/>
      <w:r w:rsidRPr="00722B34">
        <w:rPr>
          <w:rFonts w:cs="Arial"/>
          <w:b/>
          <w:bCs/>
          <w:kern w:val="32"/>
          <w:sz w:val="32"/>
          <w:szCs w:val="32"/>
        </w:rPr>
        <w:t>администрация Нижневартовского района</w:t>
      </w:r>
    </w:p>
    <w:p w14:paraId="414F3F15" w14:textId="77777777" w:rsidR="003E6AED" w:rsidRPr="00722B34" w:rsidRDefault="003E6AED" w:rsidP="00722B34">
      <w:pPr>
        <w:jc w:val="center"/>
        <w:rPr>
          <w:rFonts w:cs="Arial"/>
          <w:bCs/>
          <w:kern w:val="32"/>
          <w:sz w:val="32"/>
          <w:szCs w:val="32"/>
        </w:rPr>
      </w:pPr>
      <w:r w:rsidRPr="00722B34">
        <w:rPr>
          <w:rFonts w:cs="Arial"/>
          <w:b/>
          <w:bCs/>
          <w:iCs/>
          <w:kern w:val="32"/>
          <w:sz w:val="32"/>
          <w:szCs w:val="32"/>
        </w:rPr>
        <w:t>Ханты-Мансийского автономного округа</w:t>
      </w:r>
      <w:r w:rsidR="00723A5D" w:rsidRPr="00722B34">
        <w:rPr>
          <w:rFonts w:cs="Arial"/>
          <w:b/>
          <w:bCs/>
          <w:iCs/>
          <w:kern w:val="32"/>
          <w:sz w:val="32"/>
          <w:szCs w:val="32"/>
        </w:rPr>
        <w:t>-</w:t>
      </w:r>
      <w:r w:rsidRPr="00722B34">
        <w:rPr>
          <w:rFonts w:cs="Arial"/>
          <w:b/>
          <w:bCs/>
          <w:iCs/>
          <w:kern w:val="32"/>
          <w:sz w:val="32"/>
          <w:szCs w:val="32"/>
        </w:rPr>
        <w:t>Югры</w:t>
      </w:r>
    </w:p>
    <w:p w14:paraId="1833DFC6" w14:textId="77777777" w:rsidR="003E6AED" w:rsidRPr="00722B34" w:rsidRDefault="003E6AED" w:rsidP="00722B34">
      <w:pPr>
        <w:keepNext/>
        <w:ind w:left="2880" w:hanging="2880"/>
        <w:jc w:val="center"/>
        <w:outlineLvl w:val="0"/>
        <w:rPr>
          <w:rFonts w:cs="Arial"/>
          <w:b/>
          <w:bCs/>
          <w:kern w:val="32"/>
          <w:sz w:val="32"/>
          <w:szCs w:val="32"/>
        </w:rPr>
      </w:pPr>
      <w:r w:rsidRPr="00722B34">
        <w:rPr>
          <w:rFonts w:cs="Arial"/>
          <w:b/>
          <w:bCs/>
          <w:kern w:val="32"/>
          <w:sz w:val="32"/>
          <w:szCs w:val="32"/>
        </w:rPr>
        <w:t>ПОСТАНОВЛЕНИЕ</w:t>
      </w:r>
    </w:p>
    <w:p w14:paraId="191C6BED" w14:textId="77777777" w:rsidR="003E6AED" w:rsidRDefault="003E6AED" w:rsidP="003E6AED">
      <w:pPr>
        <w:ind w:left="2880" w:hanging="2880"/>
        <w:jc w:val="center"/>
        <w:rPr>
          <w:rFonts w:cs="Arial"/>
          <w:b/>
        </w:rPr>
      </w:pPr>
    </w:p>
    <w:p w14:paraId="72651107" w14:textId="77777777" w:rsidR="00722B34" w:rsidRPr="00723A5D" w:rsidRDefault="00722B34" w:rsidP="003E6AED">
      <w:pPr>
        <w:ind w:left="2880" w:hanging="2880"/>
        <w:jc w:val="center"/>
        <w:rPr>
          <w:rFonts w:cs="Arial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3E6AED" w:rsidRPr="00723A5D" w14:paraId="3EE07805" w14:textId="77777777" w:rsidTr="003E6AED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2A4B20A5" w14:textId="77777777" w:rsidR="003E6AED" w:rsidRPr="00723A5D" w:rsidRDefault="003E6AED" w:rsidP="003E6AED">
            <w:pPr>
              <w:jc w:val="left"/>
              <w:rPr>
                <w:rFonts w:cs="Arial"/>
                <w:szCs w:val="28"/>
              </w:rPr>
            </w:pPr>
            <w:r w:rsidRPr="00723A5D">
              <w:rPr>
                <w:rFonts w:cs="Arial"/>
                <w:szCs w:val="28"/>
              </w:rPr>
              <w:t xml:space="preserve">от </w:t>
            </w:r>
            <w:r w:rsidR="00615B33" w:rsidRPr="00723A5D">
              <w:rPr>
                <w:rFonts w:cs="Arial"/>
                <w:szCs w:val="28"/>
              </w:rPr>
              <w:t>23.05.2019</w:t>
            </w:r>
          </w:p>
          <w:p w14:paraId="1F303163" w14:textId="77777777" w:rsidR="003E6AED" w:rsidRPr="00723A5D" w:rsidRDefault="003E6AED" w:rsidP="003E6AED">
            <w:pPr>
              <w:jc w:val="left"/>
              <w:rPr>
                <w:rFonts w:cs="Arial"/>
                <w:szCs w:val="10"/>
              </w:rPr>
            </w:pPr>
          </w:p>
          <w:p w14:paraId="16E35578" w14:textId="77777777" w:rsidR="003E6AED" w:rsidRPr="00723A5D" w:rsidRDefault="003E6AED" w:rsidP="003E6AED">
            <w:pPr>
              <w:jc w:val="left"/>
              <w:rPr>
                <w:rFonts w:cs="Arial"/>
              </w:rPr>
            </w:pPr>
            <w:r w:rsidRPr="00723A5D">
              <w:rPr>
                <w:rFonts w:cs="Arial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2A52A068" w14:textId="77777777" w:rsidR="003E6AED" w:rsidRPr="00723A5D" w:rsidRDefault="00723A5D" w:rsidP="00615B33">
            <w:pPr>
              <w:tabs>
                <w:tab w:val="left" w:pos="3123"/>
                <w:tab w:val="left" w:pos="3270"/>
              </w:tabs>
              <w:jc w:val="right"/>
              <w:rPr>
                <w:rFonts w:cs="Arial"/>
                <w:szCs w:val="28"/>
              </w:rPr>
            </w:pPr>
            <w:r w:rsidRPr="00723A5D">
              <w:rPr>
                <w:rFonts w:cs="Arial"/>
                <w:szCs w:val="28"/>
              </w:rPr>
              <w:t xml:space="preserve"> № </w:t>
            </w:r>
            <w:r w:rsidR="00615B33" w:rsidRPr="00723A5D">
              <w:rPr>
                <w:rFonts w:cs="Arial"/>
                <w:szCs w:val="28"/>
              </w:rPr>
              <w:t>1037</w:t>
            </w:r>
            <w:r w:rsidRPr="00723A5D">
              <w:rPr>
                <w:rFonts w:cs="Arial"/>
                <w:szCs w:val="28"/>
              </w:rPr>
              <w:t xml:space="preserve"> </w:t>
            </w:r>
          </w:p>
        </w:tc>
      </w:tr>
    </w:tbl>
    <w:p w14:paraId="4469212C" w14:textId="77777777" w:rsidR="003E6AED" w:rsidRPr="00723A5D" w:rsidRDefault="003E6AED" w:rsidP="003E6AED">
      <w:pPr>
        <w:jc w:val="left"/>
        <w:rPr>
          <w:rFonts w:eastAsia="Calibri" w:cs="Arial"/>
          <w:color w:val="000000"/>
          <w:szCs w:val="28"/>
        </w:rPr>
      </w:pPr>
    </w:p>
    <w:p w14:paraId="102A6828" w14:textId="77777777" w:rsidR="00723A5D" w:rsidRDefault="00175D83" w:rsidP="00723A5D">
      <w:pPr>
        <w:pStyle w:val="Title"/>
      </w:pPr>
      <w:r w:rsidRPr="00723A5D">
        <w:t xml:space="preserve">Об утверждении административного регламента предоставления муниципальной услуги </w:t>
      </w:r>
      <w:r w:rsidR="00723A5D" w:rsidRPr="00723A5D">
        <w:t>«</w:t>
      </w:r>
      <w:r w:rsidRPr="00723A5D">
        <w:t xml:space="preserve">Прекращение права постоянного (бессрочного) пользования и права пожизненного наследуемого владения земельными участками, находящимися </w:t>
      </w:r>
      <w:proofErr w:type="gramStart"/>
      <w:r w:rsidRPr="00723A5D">
        <w:t>в муниципальной собственности</w:t>
      </w:r>
      <w:proofErr w:type="gramEnd"/>
      <w:r w:rsidRPr="00723A5D">
        <w:t xml:space="preserve"> или государственная собственность на которые не разграничена</w:t>
      </w:r>
      <w:r w:rsidR="00723A5D" w:rsidRPr="00723A5D">
        <w:t>»</w:t>
      </w:r>
    </w:p>
    <w:p w14:paraId="45EA91D6" w14:textId="77777777" w:rsidR="00722B34" w:rsidRDefault="00AB7409" w:rsidP="00723A5D">
      <w:pPr>
        <w:pStyle w:val="Title"/>
        <w:rPr>
          <w:b w:val="0"/>
          <w:sz w:val="24"/>
        </w:rPr>
      </w:pPr>
      <w:r w:rsidRPr="00AB7409">
        <w:rPr>
          <w:b w:val="0"/>
          <w:sz w:val="24"/>
        </w:rPr>
        <w:t xml:space="preserve">(С изменениями, внесенными постановлением Администрации от </w:t>
      </w:r>
      <w:hyperlink r:id="rId6" w:tooltip="постановление от 09.06.2021 0:00:00 №997 Администрация Нижневартовского района&#10;&#10;О внесении изменений в некоторые постановления администрации района&#10;&#10;" w:history="1">
        <w:r w:rsidRPr="00AB7409">
          <w:rPr>
            <w:rStyle w:val="aa"/>
            <w:b w:val="0"/>
            <w:sz w:val="24"/>
          </w:rPr>
          <w:t>09.06.2021 № 997</w:t>
        </w:r>
      </w:hyperlink>
      <w:r w:rsidRPr="00AB7409">
        <w:rPr>
          <w:b w:val="0"/>
          <w:sz w:val="24"/>
        </w:rPr>
        <w:t>)</w:t>
      </w:r>
    </w:p>
    <w:p w14:paraId="52E98746" w14:textId="77777777" w:rsidR="006624C2" w:rsidRDefault="006624C2" w:rsidP="00723A5D">
      <w:pPr>
        <w:pStyle w:val="Title"/>
        <w:rPr>
          <w:b w:val="0"/>
          <w:sz w:val="24"/>
        </w:rPr>
      </w:pPr>
      <w:r w:rsidRPr="00AB7409">
        <w:rPr>
          <w:b w:val="0"/>
          <w:sz w:val="24"/>
        </w:rPr>
        <w:t>(С изменениями, внесенными постановлением Администрации от</w:t>
      </w:r>
      <w:r>
        <w:rPr>
          <w:b w:val="0"/>
          <w:sz w:val="24"/>
        </w:rPr>
        <w:t xml:space="preserve"> </w:t>
      </w:r>
      <w:hyperlink r:id="rId7" w:tooltip="постановление от 02.12.2021 0:00:00 №2171 Администрация Нижневартовского района&#10;&#10;О внесении изменений в некоторые постановления администрации района&#10;" w:history="1">
        <w:r w:rsidRPr="006624C2">
          <w:rPr>
            <w:rStyle w:val="aa"/>
            <w:b w:val="0"/>
            <w:sz w:val="24"/>
          </w:rPr>
          <w:t>02.12.2021 № 2171</w:t>
        </w:r>
      </w:hyperlink>
      <w:r>
        <w:rPr>
          <w:b w:val="0"/>
          <w:sz w:val="24"/>
        </w:rPr>
        <w:t>)</w:t>
      </w:r>
    </w:p>
    <w:p w14:paraId="63F75BAC" w14:textId="77777777" w:rsidR="00475644" w:rsidRPr="00AB7409" w:rsidRDefault="00475644" w:rsidP="00723A5D">
      <w:pPr>
        <w:pStyle w:val="Title"/>
        <w:rPr>
          <w:b w:val="0"/>
          <w:sz w:val="24"/>
        </w:rPr>
      </w:pPr>
      <w:r w:rsidRPr="00AB7409">
        <w:rPr>
          <w:b w:val="0"/>
          <w:sz w:val="24"/>
        </w:rPr>
        <w:t>(С изменениями, внесенными постановлением Администрации от</w:t>
      </w:r>
      <w:r>
        <w:rPr>
          <w:b w:val="0"/>
          <w:sz w:val="24"/>
        </w:rPr>
        <w:t xml:space="preserve"> </w:t>
      </w:r>
      <w:hyperlink r:id="rId8" w:tooltip="постановление от 23.06.2025 0:00:00 №829 Администрация Нижневартовского района&#10;&#10;О внесении изменений в некоторые постановления администрации района&#10;" w:history="1">
        <w:r w:rsidRPr="00475644">
          <w:rPr>
            <w:rStyle w:val="aa"/>
            <w:b w:val="0"/>
            <w:sz w:val="24"/>
          </w:rPr>
          <w:t>23.06.2025 № 829</w:t>
        </w:r>
      </w:hyperlink>
      <w:r>
        <w:rPr>
          <w:b w:val="0"/>
          <w:sz w:val="24"/>
        </w:rPr>
        <w:t>)</w:t>
      </w:r>
    </w:p>
    <w:p w14:paraId="2384CE1F" w14:textId="77777777" w:rsidR="00723A5D" w:rsidRPr="00723A5D" w:rsidRDefault="00723A5D" w:rsidP="003E6AED">
      <w:pPr>
        <w:autoSpaceDE w:val="0"/>
        <w:autoSpaceDN w:val="0"/>
        <w:adjustRightInd w:val="0"/>
        <w:ind w:right="5103"/>
        <w:rPr>
          <w:rFonts w:cs="Arial"/>
          <w:bCs/>
        </w:rPr>
      </w:pPr>
    </w:p>
    <w:p w14:paraId="38E43FAC" w14:textId="77777777" w:rsidR="00175D83" w:rsidRPr="00723A5D" w:rsidRDefault="00175D83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  <w:r w:rsidRPr="00723A5D">
        <w:rPr>
          <w:rFonts w:cs="Arial"/>
          <w:bCs/>
        </w:rPr>
        <w:t>В соответствии с</w:t>
      </w:r>
      <w:r w:rsidRPr="00723A5D">
        <w:rPr>
          <w:rFonts w:cs="Arial"/>
        </w:rPr>
        <w:t xml:space="preserve"> Земельным кодексом Российской Федерации, </w:t>
      </w:r>
      <w:r w:rsidR="003E6AED" w:rsidRPr="00723A5D">
        <w:rPr>
          <w:rFonts w:cs="Arial"/>
          <w:bCs/>
        </w:rPr>
        <w:t>Федеральным законом от 27.07.</w:t>
      </w:r>
      <w:r w:rsidRPr="00723A5D">
        <w:rPr>
          <w:rFonts w:cs="Arial"/>
          <w:bCs/>
        </w:rPr>
        <w:t>2010</w:t>
      </w:r>
      <w:r w:rsidR="00723A5D" w:rsidRPr="00723A5D">
        <w:rPr>
          <w:rFonts w:cs="Arial"/>
          <w:bCs/>
        </w:rPr>
        <w:t xml:space="preserve"> </w:t>
      </w:r>
      <w:hyperlink r:id="rId9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="00723A5D" w:rsidRPr="00723A5D">
          <w:rPr>
            <w:rStyle w:val="aa"/>
            <w:rFonts w:cs="Arial"/>
            <w:bCs/>
          </w:rPr>
          <w:t xml:space="preserve">№ </w:t>
        </w:r>
        <w:r w:rsidRPr="00723A5D">
          <w:rPr>
            <w:rStyle w:val="aa"/>
            <w:rFonts w:cs="Arial"/>
            <w:bCs/>
          </w:rPr>
          <w:t xml:space="preserve">210-ФЗ </w:t>
        </w:r>
        <w:r w:rsidR="00723A5D" w:rsidRPr="00723A5D">
          <w:rPr>
            <w:rStyle w:val="aa"/>
            <w:rFonts w:cs="Arial"/>
            <w:bCs/>
          </w:rPr>
          <w:t>«</w:t>
        </w:r>
        <w:r w:rsidRPr="00723A5D">
          <w:rPr>
            <w:rStyle w:val="aa"/>
            <w:rFonts w:cs="Arial"/>
            <w:bCs/>
          </w:rPr>
          <w:t>Об организации предоставления государственных</w:t>
        </w:r>
      </w:hyperlink>
      <w:r w:rsidRPr="00723A5D">
        <w:rPr>
          <w:rFonts w:cs="Arial"/>
          <w:bCs/>
        </w:rPr>
        <w:t xml:space="preserve"> и муниципальных услуг</w:t>
      </w:r>
      <w:r w:rsidR="00723A5D" w:rsidRPr="00723A5D">
        <w:rPr>
          <w:rFonts w:cs="Arial"/>
          <w:bCs/>
        </w:rPr>
        <w:t>»</w:t>
      </w:r>
      <w:r w:rsidRPr="00723A5D">
        <w:rPr>
          <w:rFonts w:cs="Arial"/>
          <w:bCs/>
        </w:rPr>
        <w:t xml:space="preserve">, руководствуясь </w:t>
      </w:r>
      <w:hyperlink r:id="rId10" w:tooltip="УСТАВ МО от 17.11.2017 № 231 Дума Нижневартовского района&#10;&#10;УСТАВ НИЖНЕВАРТОВСКОГО РАЙОНА" w:history="1">
        <w:r w:rsidRPr="00723A5D">
          <w:rPr>
            <w:rStyle w:val="aa"/>
            <w:rFonts w:cs="Arial"/>
            <w:bCs/>
          </w:rPr>
          <w:t>Уставом района</w:t>
        </w:r>
      </w:hyperlink>
      <w:r w:rsidRPr="00723A5D">
        <w:rPr>
          <w:rFonts w:cs="Arial"/>
        </w:rPr>
        <w:t>,</w:t>
      </w:r>
      <w:r w:rsidRPr="00723A5D">
        <w:rPr>
          <w:rFonts w:cs="Arial"/>
          <w:bCs/>
        </w:rPr>
        <w:t xml:space="preserve"> постановлением администрации района от 17.04.2017</w:t>
      </w:r>
      <w:r w:rsidR="00723A5D" w:rsidRPr="00723A5D">
        <w:rPr>
          <w:rFonts w:cs="Arial"/>
          <w:bCs/>
        </w:rPr>
        <w:t xml:space="preserve"> № </w:t>
      </w:r>
      <w:r w:rsidRPr="00723A5D">
        <w:rPr>
          <w:rFonts w:cs="Arial"/>
          <w:bCs/>
        </w:rPr>
        <w:t xml:space="preserve">743 </w:t>
      </w:r>
      <w:r w:rsidR="00723A5D" w:rsidRPr="00723A5D">
        <w:rPr>
          <w:rFonts w:cs="Arial"/>
          <w:bCs/>
        </w:rPr>
        <w:t>«</w:t>
      </w:r>
      <w:r w:rsidRPr="00723A5D">
        <w:rPr>
          <w:rFonts w:cs="Arial"/>
          <w:bCs/>
        </w:rPr>
        <w:t>Об утверждении Реестра муниципальных услуг Нижневартовского района</w:t>
      </w:r>
      <w:r w:rsidR="00723A5D" w:rsidRPr="00723A5D">
        <w:rPr>
          <w:rFonts w:cs="Arial"/>
          <w:bCs/>
        </w:rPr>
        <w:t>»</w:t>
      </w:r>
      <w:r w:rsidRPr="00723A5D">
        <w:rPr>
          <w:rFonts w:cs="Arial"/>
          <w:bCs/>
        </w:rPr>
        <w:t>, в целях приведения муниципальных правовых актов в соответствие</w:t>
      </w:r>
      <w:r w:rsidR="001A4889" w:rsidRPr="00723A5D">
        <w:rPr>
          <w:rFonts w:cs="Arial"/>
          <w:bCs/>
        </w:rPr>
        <w:t xml:space="preserve"> </w:t>
      </w:r>
      <w:r w:rsidRPr="00723A5D">
        <w:rPr>
          <w:rFonts w:cs="Arial"/>
          <w:bCs/>
        </w:rPr>
        <w:t>с действующим законодательством:</w:t>
      </w:r>
    </w:p>
    <w:p w14:paraId="276B7D1B" w14:textId="77777777" w:rsidR="00175D83" w:rsidRPr="00723A5D" w:rsidRDefault="00175D83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  <w:r w:rsidRPr="00723A5D">
        <w:rPr>
          <w:rFonts w:cs="Arial"/>
          <w:bCs/>
        </w:rPr>
        <w:t xml:space="preserve">1. Утвердить административный регламент предоставления муниципальной услуги </w:t>
      </w:r>
      <w:r w:rsidR="00723A5D" w:rsidRPr="00723A5D">
        <w:rPr>
          <w:rFonts w:cs="Arial"/>
          <w:bCs/>
        </w:rPr>
        <w:t>«</w:t>
      </w:r>
      <w:r w:rsidRPr="00723A5D">
        <w:rPr>
          <w:rFonts w:cs="Arial"/>
          <w:bCs/>
        </w:rPr>
        <w:t xml:space="preserve">Прекращение права постоянного (бессрочного) пользования и права пожизненного наследуемого владения земельными участками, находящимися </w:t>
      </w:r>
      <w:proofErr w:type="gramStart"/>
      <w:r w:rsidRPr="00723A5D">
        <w:rPr>
          <w:rFonts w:cs="Arial"/>
          <w:bCs/>
        </w:rPr>
        <w:t>в муниципальной собственности</w:t>
      </w:r>
      <w:proofErr w:type="gramEnd"/>
      <w:r w:rsidRPr="00723A5D">
        <w:rPr>
          <w:rFonts w:cs="Arial"/>
          <w:bCs/>
        </w:rPr>
        <w:t xml:space="preserve"> или государственная собственность на которые не разграничена</w:t>
      </w:r>
      <w:r w:rsidR="00723A5D" w:rsidRPr="00723A5D">
        <w:rPr>
          <w:rFonts w:cs="Arial"/>
          <w:bCs/>
        </w:rPr>
        <w:t>»</w:t>
      </w:r>
      <w:r w:rsidR="003E6AED" w:rsidRPr="00723A5D">
        <w:rPr>
          <w:rFonts w:cs="Arial"/>
          <w:bCs/>
        </w:rPr>
        <w:t xml:space="preserve"> согласно приложению</w:t>
      </w:r>
      <w:r w:rsidRPr="00723A5D">
        <w:rPr>
          <w:rFonts w:cs="Arial"/>
          <w:bCs/>
        </w:rPr>
        <w:t>.</w:t>
      </w:r>
    </w:p>
    <w:p w14:paraId="61AB438E" w14:textId="77777777" w:rsidR="00175D83" w:rsidRDefault="00175D83" w:rsidP="003E6AED">
      <w:pPr>
        <w:autoSpaceDE w:val="0"/>
        <w:autoSpaceDN w:val="0"/>
        <w:adjustRightInd w:val="0"/>
        <w:ind w:firstLine="709"/>
        <w:rPr>
          <w:rFonts w:cs="Arial"/>
          <w:color w:val="000000"/>
        </w:rPr>
      </w:pPr>
      <w:r w:rsidRPr="00723A5D">
        <w:rPr>
          <w:rFonts w:cs="Arial"/>
        </w:rPr>
        <w:t xml:space="preserve">2. </w:t>
      </w:r>
      <w:r w:rsidRPr="00723A5D">
        <w:rPr>
          <w:rFonts w:cs="Arial"/>
          <w:color w:val="000000"/>
        </w:rPr>
        <w:t xml:space="preserve">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</w:t>
      </w:r>
      <w:r w:rsidR="00723A5D" w:rsidRPr="00723A5D">
        <w:rPr>
          <w:rFonts w:cs="Arial"/>
          <w:color w:val="000000"/>
        </w:rPr>
        <w:t>www.nvraion.ru</w:t>
      </w:r>
      <w:r w:rsidRPr="00723A5D">
        <w:rPr>
          <w:rFonts w:cs="Arial"/>
          <w:color w:val="000000"/>
        </w:rPr>
        <w:t>.</w:t>
      </w:r>
    </w:p>
    <w:p w14:paraId="024B9B1F" w14:textId="77777777" w:rsidR="00175D83" w:rsidRPr="00723A5D" w:rsidRDefault="00175D83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  <w:r w:rsidRPr="00723A5D">
        <w:rPr>
          <w:rFonts w:cs="Arial"/>
        </w:rPr>
        <w:t>3. Пресс-службе администрации района опубликовать постановление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в приложении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Официальный бюллетень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 xml:space="preserve"> к районной газете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Новости Приобья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.</w:t>
      </w:r>
    </w:p>
    <w:p w14:paraId="298AA365" w14:textId="77777777" w:rsidR="00175D83" w:rsidRPr="00723A5D" w:rsidRDefault="00175D83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  <w:r w:rsidRPr="00723A5D">
        <w:rPr>
          <w:rFonts w:cs="Arial"/>
          <w:bCs/>
        </w:rPr>
        <w:t>4. Постановление вступает в силу после его официального опубликования (обнародования).</w:t>
      </w:r>
    </w:p>
    <w:p w14:paraId="46AB16D6" w14:textId="77777777" w:rsidR="00723A5D" w:rsidRPr="00723A5D" w:rsidRDefault="00175D83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  <w:r w:rsidRPr="00723A5D">
        <w:rPr>
          <w:rFonts w:cs="Arial"/>
        </w:rPr>
        <w:t>5. Контроль за выполнением постановления возложить на заместителя главы района по земельным ресурсам, муниципальному имуществу</w:t>
      </w:r>
      <w:r w:rsidR="00836BC2" w:rsidRPr="00723A5D">
        <w:rPr>
          <w:rFonts w:cs="Arial"/>
        </w:rPr>
        <w:t xml:space="preserve"> </w:t>
      </w:r>
      <w:r w:rsidRPr="00723A5D">
        <w:rPr>
          <w:rFonts w:cs="Arial"/>
        </w:rPr>
        <w:t>и природопользованию А.В. Воробьева.</w:t>
      </w:r>
    </w:p>
    <w:p w14:paraId="2C97E29D" w14:textId="77777777" w:rsidR="00723A5D" w:rsidRDefault="00723A5D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</w:p>
    <w:p w14:paraId="59DD76D4" w14:textId="77777777" w:rsidR="00722B34" w:rsidRDefault="00722B34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</w:p>
    <w:p w14:paraId="20247C08" w14:textId="77777777" w:rsidR="00722B34" w:rsidRPr="00723A5D" w:rsidRDefault="00722B34" w:rsidP="003E6AED">
      <w:pPr>
        <w:autoSpaceDE w:val="0"/>
        <w:autoSpaceDN w:val="0"/>
        <w:adjustRightInd w:val="0"/>
        <w:ind w:firstLine="709"/>
        <w:rPr>
          <w:rFonts w:cs="Arial"/>
          <w:bCs/>
        </w:rPr>
      </w:pPr>
    </w:p>
    <w:p w14:paraId="32B710A7" w14:textId="77777777" w:rsidR="00175D83" w:rsidRPr="00723A5D" w:rsidRDefault="00175D83" w:rsidP="003E6AED">
      <w:pPr>
        <w:autoSpaceDE w:val="0"/>
        <w:autoSpaceDN w:val="0"/>
        <w:adjustRightInd w:val="0"/>
        <w:rPr>
          <w:rFonts w:cs="Arial"/>
        </w:rPr>
      </w:pPr>
      <w:r w:rsidRPr="00723A5D">
        <w:rPr>
          <w:rFonts w:cs="Arial"/>
        </w:rPr>
        <w:t>Глава района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Б.А. Саломатин</w:t>
      </w:r>
    </w:p>
    <w:p w14:paraId="3406B707" w14:textId="77777777" w:rsidR="00723A5D" w:rsidRPr="00723A5D" w:rsidRDefault="00723A5D" w:rsidP="003E6AED">
      <w:pPr>
        <w:autoSpaceDE w:val="0"/>
        <w:autoSpaceDN w:val="0"/>
        <w:adjustRightInd w:val="0"/>
        <w:rPr>
          <w:rFonts w:cs="Arial"/>
          <w:bCs/>
        </w:rPr>
      </w:pPr>
    </w:p>
    <w:p w14:paraId="00A851A7" w14:textId="77777777" w:rsidR="00175D83" w:rsidRPr="00723A5D" w:rsidRDefault="00175D83" w:rsidP="00175D83">
      <w:pPr>
        <w:autoSpaceDE w:val="0"/>
        <w:autoSpaceDN w:val="0"/>
        <w:adjustRightInd w:val="0"/>
        <w:spacing w:after="200"/>
        <w:rPr>
          <w:rFonts w:cs="Arial"/>
          <w:szCs w:val="20"/>
        </w:rPr>
        <w:sectPr w:rsidR="00175D83" w:rsidRPr="00723A5D" w:rsidSect="00722B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134" w:right="567" w:bottom="1134" w:left="993" w:header="720" w:footer="720" w:gutter="0"/>
          <w:pgNumType w:start="1"/>
          <w:cols w:space="720"/>
          <w:noEndnote/>
          <w:docGrid w:linePitch="381"/>
        </w:sectPr>
      </w:pPr>
    </w:p>
    <w:p w14:paraId="5451196E" w14:textId="77777777" w:rsidR="00AB7409" w:rsidRDefault="00AB7409" w:rsidP="00AB7409">
      <w:pPr>
        <w:widowControl w:val="0"/>
        <w:autoSpaceDE w:val="0"/>
        <w:autoSpaceDN w:val="0"/>
        <w:adjustRightInd w:val="0"/>
        <w:rPr>
          <w:rFonts w:cs="Arial"/>
          <w:szCs w:val="28"/>
        </w:rPr>
      </w:pPr>
      <w:r>
        <w:rPr>
          <w:rFonts w:cs="Arial"/>
          <w:szCs w:val="28"/>
        </w:rPr>
        <w:lastRenderedPageBreak/>
        <w:t>(</w:t>
      </w:r>
      <w:r w:rsidRPr="002A489A">
        <w:rPr>
          <w:rFonts w:cs="Arial"/>
        </w:rPr>
        <w:t xml:space="preserve">По всему тексту слова «муниципальное бюджетное учреждение» </w:t>
      </w:r>
      <w:r>
        <w:rPr>
          <w:rFonts w:cs="Arial"/>
        </w:rPr>
        <w:t>заменены</w:t>
      </w:r>
      <w:r w:rsidRPr="002A489A">
        <w:rPr>
          <w:rFonts w:cs="Arial"/>
        </w:rPr>
        <w:t xml:space="preserve"> словами «муниципальное казенное учреждение»</w:t>
      </w:r>
      <w:r>
        <w:rPr>
          <w:rFonts w:cs="Arial"/>
        </w:rPr>
        <w:t xml:space="preserve"> в соответствующих падежах постановлением Администрации от </w:t>
      </w:r>
      <w:hyperlink r:id="rId17" w:history="1">
        <w:r>
          <w:rPr>
            <w:rStyle w:val="aa"/>
            <w:rFonts w:cs="Arial"/>
          </w:rPr>
          <w:t>09.06.2021 № 997</w:t>
        </w:r>
      </w:hyperlink>
      <w:r>
        <w:rPr>
          <w:rFonts w:cs="Arial"/>
        </w:rPr>
        <w:t>)</w:t>
      </w:r>
    </w:p>
    <w:p w14:paraId="46497FC8" w14:textId="77777777" w:rsidR="00AB7409" w:rsidRDefault="00AB7409" w:rsidP="00723A5D">
      <w:pPr>
        <w:widowControl w:val="0"/>
        <w:autoSpaceDE w:val="0"/>
        <w:autoSpaceDN w:val="0"/>
        <w:adjustRightInd w:val="0"/>
        <w:ind w:left="5670"/>
        <w:jc w:val="right"/>
        <w:rPr>
          <w:rFonts w:cs="Arial"/>
          <w:szCs w:val="28"/>
        </w:rPr>
      </w:pPr>
    </w:p>
    <w:p w14:paraId="0CB7F367" w14:textId="77777777" w:rsidR="00AB7409" w:rsidRDefault="00AB7409" w:rsidP="00723A5D">
      <w:pPr>
        <w:widowControl w:val="0"/>
        <w:autoSpaceDE w:val="0"/>
        <w:autoSpaceDN w:val="0"/>
        <w:adjustRightInd w:val="0"/>
        <w:ind w:left="5670"/>
        <w:jc w:val="right"/>
        <w:rPr>
          <w:rFonts w:cs="Arial"/>
          <w:szCs w:val="28"/>
        </w:rPr>
      </w:pPr>
    </w:p>
    <w:p w14:paraId="08015E6F" w14:textId="77777777" w:rsidR="00175D83" w:rsidRPr="00723A5D" w:rsidRDefault="00175D83" w:rsidP="00723A5D">
      <w:pPr>
        <w:widowControl w:val="0"/>
        <w:autoSpaceDE w:val="0"/>
        <w:autoSpaceDN w:val="0"/>
        <w:adjustRightInd w:val="0"/>
        <w:ind w:left="5670"/>
        <w:jc w:val="right"/>
        <w:rPr>
          <w:rFonts w:cs="Arial"/>
          <w:szCs w:val="28"/>
        </w:rPr>
      </w:pPr>
      <w:r w:rsidRPr="00723A5D">
        <w:rPr>
          <w:rFonts w:cs="Arial"/>
          <w:szCs w:val="28"/>
        </w:rPr>
        <w:t xml:space="preserve">Приложение к постановлению </w:t>
      </w:r>
    </w:p>
    <w:p w14:paraId="37907BA7" w14:textId="77777777" w:rsidR="00175D83" w:rsidRPr="00723A5D" w:rsidRDefault="00175D83" w:rsidP="00723A5D">
      <w:pPr>
        <w:widowControl w:val="0"/>
        <w:autoSpaceDE w:val="0"/>
        <w:autoSpaceDN w:val="0"/>
        <w:adjustRightInd w:val="0"/>
        <w:ind w:left="5670"/>
        <w:jc w:val="right"/>
        <w:rPr>
          <w:rFonts w:cs="Arial"/>
          <w:szCs w:val="28"/>
        </w:rPr>
      </w:pPr>
      <w:r w:rsidRPr="00723A5D">
        <w:rPr>
          <w:rFonts w:cs="Arial"/>
          <w:szCs w:val="28"/>
        </w:rPr>
        <w:t>администрации района</w:t>
      </w:r>
    </w:p>
    <w:p w14:paraId="3CE47967" w14:textId="77777777" w:rsidR="00723A5D" w:rsidRPr="00723A5D" w:rsidRDefault="00175D83" w:rsidP="00723A5D">
      <w:pPr>
        <w:widowControl w:val="0"/>
        <w:autoSpaceDE w:val="0"/>
        <w:autoSpaceDN w:val="0"/>
        <w:adjustRightInd w:val="0"/>
        <w:ind w:left="5670"/>
        <w:jc w:val="right"/>
        <w:rPr>
          <w:rFonts w:cs="Arial"/>
          <w:szCs w:val="28"/>
        </w:rPr>
      </w:pPr>
      <w:r w:rsidRPr="00723A5D">
        <w:rPr>
          <w:rFonts w:cs="Arial"/>
          <w:szCs w:val="28"/>
        </w:rPr>
        <w:t xml:space="preserve">от </w:t>
      </w:r>
      <w:r w:rsidR="00615B33" w:rsidRPr="00723A5D">
        <w:rPr>
          <w:rFonts w:cs="Arial"/>
          <w:szCs w:val="28"/>
        </w:rPr>
        <w:t>23.05.2019</w:t>
      </w:r>
      <w:r w:rsidR="00723A5D" w:rsidRPr="00723A5D">
        <w:rPr>
          <w:rFonts w:cs="Arial"/>
          <w:szCs w:val="28"/>
        </w:rPr>
        <w:t xml:space="preserve"> № </w:t>
      </w:r>
      <w:r w:rsidR="00615B33" w:rsidRPr="00723A5D">
        <w:rPr>
          <w:rFonts w:cs="Arial"/>
          <w:szCs w:val="28"/>
        </w:rPr>
        <w:t>1037</w:t>
      </w:r>
    </w:p>
    <w:p w14:paraId="2412460D" w14:textId="77777777" w:rsidR="00723A5D" w:rsidRPr="00723A5D" w:rsidRDefault="00723A5D" w:rsidP="00836BC2">
      <w:pPr>
        <w:widowControl w:val="0"/>
        <w:autoSpaceDE w:val="0"/>
        <w:autoSpaceDN w:val="0"/>
        <w:adjustRightInd w:val="0"/>
        <w:ind w:left="5670"/>
        <w:jc w:val="left"/>
        <w:rPr>
          <w:rFonts w:cs="Arial"/>
          <w:szCs w:val="28"/>
        </w:rPr>
      </w:pPr>
    </w:p>
    <w:p w14:paraId="6C162E32" w14:textId="77777777" w:rsidR="00175D83" w:rsidRPr="00723A5D" w:rsidRDefault="00175D83" w:rsidP="00723A5D">
      <w:pPr>
        <w:pStyle w:val="1"/>
      </w:pPr>
      <w:r w:rsidRPr="00723A5D">
        <w:t>Административный регламент</w:t>
      </w:r>
      <w:r w:rsidR="00722B34">
        <w:t xml:space="preserve"> </w:t>
      </w:r>
      <w:r w:rsidRPr="00723A5D">
        <w:t xml:space="preserve">предоставления муниципальной </w:t>
      </w:r>
      <w:proofErr w:type="gramStart"/>
      <w:r w:rsidRPr="00723A5D">
        <w:t xml:space="preserve">услуги </w:t>
      </w:r>
      <w:r w:rsidR="00722B34">
        <w:t xml:space="preserve"> </w:t>
      </w:r>
      <w:r w:rsidR="00723A5D" w:rsidRPr="00723A5D">
        <w:t>«</w:t>
      </w:r>
      <w:proofErr w:type="gramEnd"/>
      <w:r w:rsidRPr="00723A5D">
        <w:t>Прекращение права постоянного (бессрочного) пользования и права пожизненного наследуемого владения земельными участками, находящимися в муниципальной собственности или государственная собственность на которые не разграничена</w:t>
      </w:r>
      <w:r w:rsidR="00723A5D" w:rsidRPr="00723A5D">
        <w:t>»</w:t>
      </w:r>
    </w:p>
    <w:p w14:paraId="29F72D53" w14:textId="77777777" w:rsidR="00175D83" w:rsidRPr="00723A5D" w:rsidRDefault="00175D83" w:rsidP="00836BC2">
      <w:pPr>
        <w:jc w:val="center"/>
        <w:rPr>
          <w:rFonts w:cs="Arial"/>
        </w:rPr>
      </w:pPr>
    </w:p>
    <w:p w14:paraId="0A92980E" w14:textId="77777777" w:rsidR="00175D83" w:rsidRPr="00723A5D" w:rsidRDefault="00175D83" w:rsidP="00723A5D">
      <w:pPr>
        <w:pStyle w:val="2"/>
      </w:pPr>
      <w:r w:rsidRPr="00723A5D">
        <w:t>I. Общие положения</w:t>
      </w:r>
    </w:p>
    <w:p w14:paraId="34E00ED4" w14:textId="77777777" w:rsidR="00175D83" w:rsidRPr="00723A5D" w:rsidRDefault="00175D83" w:rsidP="00836BC2">
      <w:pPr>
        <w:jc w:val="center"/>
        <w:rPr>
          <w:rFonts w:cs="Arial"/>
          <w:b/>
        </w:rPr>
      </w:pPr>
    </w:p>
    <w:p w14:paraId="12A5A845" w14:textId="77777777" w:rsidR="00175D83" w:rsidRPr="00723A5D" w:rsidRDefault="00175D83" w:rsidP="00836BC2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Предмет регулирования административного регламента</w:t>
      </w:r>
    </w:p>
    <w:p w14:paraId="78351CF4" w14:textId="77777777" w:rsidR="00175D83" w:rsidRPr="00723A5D" w:rsidRDefault="00175D83" w:rsidP="00175D83">
      <w:pPr>
        <w:rPr>
          <w:rFonts w:cs="Arial"/>
        </w:rPr>
      </w:pPr>
    </w:p>
    <w:p w14:paraId="28A4BE32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1. </w:t>
      </w:r>
      <w:r w:rsidR="00175D83" w:rsidRPr="00723A5D">
        <w:rPr>
          <w:rFonts w:cs="Arial"/>
        </w:rPr>
        <w:t>Административный регламент предоставления муниципальной услуги по прекращению права постоянного (бессрочного) пользования и права пожизненного наследуемого владения земельными участками, находящимися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в муниципальной собственности или государственная собственность на которые не разграничена (далее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Административный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регламент) разработан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в целях повышения качества предоставления муниципальной услуги, определяет сроки и последовательность административных процедур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административных действий администрации Нижневартовского района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(далее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Уполномоченный орган), а также порядок его взаимодействия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с заявителями, органами власти и организациями при предоставлении муниципальной услуги.</w:t>
      </w:r>
    </w:p>
    <w:p w14:paraId="532139E3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Административный регламент применяется при прекращении права постоянного (бессрочного) пользования или права пожизненного наследуемого владения зем</w:t>
      </w:r>
      <w:r w:rsidR="00836BC2" w:rsidRPr="00723A5D">
        <w:rPr>
          <w:rFonts w:cs="Arial"/>
        </w:rPr>
        <w:t xml:space="preserve">ельными участками, находящимися </w:t>
      </w:r>
      <w:r w:rsidRPr="00723A5D">
        <w:rPr>
          <w:rFonts w:cs="Arial"/>
        </w:rPr>
        <w:t>в муниципальной собственности Нижневартовского района, а также земельными участками, государственная собственность на которые не разграничена, расположенными на территории Нижневартовского района (далее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земельные участки).</w:t>
      </w:r>
    </w:p>
    <w:p w14:paraId="3CB69C5F" w14:textId="77777777" w:rsidR="00175D83" w:rsidRPr="00723A5D" w:rsidRDefault="00175D83" w:rsidP="00175D83">
      <w:pPr>
        <w:rPr>
          <w:rFonts w:cs="Arial"/>
        </w:rPr>
      </w:pPr>
    </w:p>
    <w:p w14:paraId="4499B95C" w14:textId="77777777" w:rsidR="00175D83" w:rsidRPr="00723A5D" w:rsidRDefault="00175D83" w:rsidP="00836BC2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Круг заявителей</w:t>
      </w:r>
    </w:p>
    <w:p w14:paraId="5868D7E3" w14:textId="77777777" w:rsidR="00175D83" w:rsidRPr="00723A5D" w:rsidRDefault="00175D83" w:rsidP="00175D83">
      <w:pPr>
        <w:rPr>
          <w:rFonts w:cs="Arial"/>
        </w:rPr>
      </w:pPr>
    </w:p>
    <w:p w14:paraId="492EF4A8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2. </w:t>
      </w:r>
      <w:r w:rsidR="00175D83" w:rsidRPr="00723A5D">
        <w:rPr>
          <w:rFonts w:cs="Arial"/>
        </w:rPr>
        <w:t>Заявителями на предоставление муниципальной услуги являются землепользователи, землевладельцы, обладающие правом постоянного (бессрочного) пользования или правом пожизненного наследуемого владения земельными участками, указанными в абзаце втором пункта 1 Административного регламента.</w:t>
      </w:r>
    </w:p>
    <w:p w14:paraId="296CBF07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При предоставлении муниципальной услуги от имени заявителей вправе обратиться их законные представители, действующие на основании доверенности, закона либо акта уполномоченного на то государственного органа или органа местного самоуправления. </w:t>
      </w:r>
    </w:p>
    <w:p w14:paraId="4BE93BE5" w14:textId="77777777" w:rsidR="00175D83" w:rsidRPr="00723A5D" w:rsidRDefault="00175D83" w:rsidP="00175D83">
      <w:pPr>
        <w:rPr>
          <w:rFonts w:cs="Arial"/>
        </w:rPr>
      </w:pPr>
    </w:p>
    <w:p w14:paraId="4DAB9D8D" w14:textId="77777777" w:rsidR="00175D83" w:rsidRPr="00723A5D" w:rsidRDefault="00175D83" w:rsidP="00836BC2">
      <w:pPr>
        <w:jc w:val="center"/>
        <w:rPr>
          <w:rFonts w:cs="Arial"/>
          <w:b/>
        </w:rPr>
      </w:pPr>
      <w:r w:rsidRPr="00723A5D">
        <w:rPr>
          <w:rFonts w:cs="Arial"/>
          <w:b/>
        </w:rPr>
        <w:t>Требования к порядку информирования о правилах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предоставления муниципальной услуги</w:t>
      </w:r>
    </w:p>
    <w:p w14:paraId="4BC81080" w14:textId="77777777" w:rsidR="00175D83" w:rsidRPr="00723A5D" w:rsidRDefault="00175D83" w:rsidP="00175D83">
      <w:pPr>
        <w:rPr>
          <w:rFonts w:cs="Arial"/>
        </w:rPr>
      </w:pPr>
    </w:p>
    <w:p w14:paraId="552DD604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 xml:space="preserve">3. </w:t>
      </w:r>
      <w:r w:rsidR="00175D83" w:rsidRPr="00723A5D">
        <w:rPr>
          <w:rFonts w:cs="Arial"/>
        </w:rPr>
        <w:t xml:space="preserve">Информирование по вопросам предоставления муниципальной услуги, в том числе о сроках и порядке ее предоставления, осуществляется специалистами муниципального </w:t>
      </w:r>
      <w:r w:rsidR="00AB7409">
        <w:rPr>
          <w:rFonts w:cs="Arial"/>
        </w:rPr>
        <w:t>казенного</w:t>
      </w:r>
      <w:r w:rsidR="00175D83"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 в следующих формах (по выбору заявителя):</w:t>
      </w:r>
    </w:p>
    <w:p w14:paraId="5A783749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устной (при личном обращении заявителя и/или по телефону);</w:t>
      </w:r>
    </w:p>
    <w:p w14:paraId="50EDD192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письменной (при письменном обращении заявителя по почте, электронной почте, факсу);</w:t>
      </w:r>
    </w:p>
    <w:p w14:paraId="4E8DB703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на информационном стенде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 xml:space="preserve"> в форме информационных (текстовых) материалов;</w:t>
      </w:r>
    </w:p>
    <w:p w14:paraId="2DB2DA4A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в форме информационных (мультимедийных) материалов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в информаци</w:t>
      </w:r>
      <w:r w:rsidR="00836BC2" w:rsidRPr="00723A5D">
        <w:rPr>
          <w:rFonts w:cs="Arial"/>
        </w:rPr>
        <w:t>онно-телекоммуникационной сети Интернет</w:t>
      </w:r>
      <w:r w:rsidRPr="00723A5D">
        <w:rPr>
          <w:rFonts w:cs="Arial"/>
        </w:rPr>
        <w:t xml:space="preserve">: </w:t>
      </w:r>
    </w:p>
    <w:p w14:paraId="416D0773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на официальном </w:t>
      </w:r>
      <w:r w:rsidR="00836BC2" w:rsidRPr="00723A5D">
        <w:rPr>
          <w:rFonts w:cs="Arial"/>
        </w:rPr>
        <w:t>веб-</w:t>
      </w:r>
      <w:r w:rsidRPr="00723A5D">
        <w:rPr>
          <w:rFonts w:cs="Arial"/>
        </w:rPr>
        <w:t>сайте администрации Нижневартовского района www.nvraion.ru (далее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официальный сайт Уполномоченного органа);</w:t>
      </w:r>
    </w:p>
    <w:p w14:paraId="0EC393F5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в федеральной государственной информационной системе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Единый портал государственных и муниципальных услуг (функций)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 xml:space="preserve"> www.gosuslugi.ru (далее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Единый портал);</w:t>
      </w:r>
    </w:p>
    <w:p w14:paraId="000FD4EE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в региональной информационной системе Ханты-Мансийского автономного округа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 xml:space="preserve">Югры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Портал государственных и муниципальных услуг (функций) Ханты-Мансийского автономного округа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Югры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 xml:space="preserve"> </w:t>
      </w:r>
      <w:proofErr w:type="gramStart"/>
      <w:r w:rsidRPr="00723A5D">
        <w:rPr>
          <w:rFonts w:cs="Arial"/>
        </w:rPr>
        <w:t>86.gosuslugi.ru</w:t>
      </w:r>
      <w:proofErr w:type="gramEnd"/>
      <w:r w:rsidRPr="00723A5D">
        <w:rPr>
          <w:rFonts w:cs="Arial"/>
        </w:rPr>
        <w:t xml:space="preserve"> (далее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региональный портал);</w:t>
      </w:r>
    </w:p>
    <w:p w14:paraId="7A686767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на сайте Многофункционального центра Югры: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http://mfchmao.ru.</w:t>
      </w:r>
    </w:p>
    <w:p w14:paraId="1253DC6C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4. </w:t>
      </w:r>
      <w:r w:rsidR="00175D83" w:rsidRPr="00723A5D">
        <w:rPr>
          <w:rFonts w:cs="Arial"/>
        </w:rPr>
        <w:t xml:space="preserve">Информирование о ходе предоставления муниципальной услуги осуществляется специалистами муниципального </w:t>
      </w:r>
      <w:r w:rsidR="00AB7409">
        <w:rPr>
          <w:rFonts w:cs="Arial"/>
        </w:rPr>
        <w:t>казенного</w:t>
      </w:r>
      <w:r w:rsidR="00175D83"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 в следующих формах (по выбору заявителя):</w:t>
      </w:r>
    </w:p>
    <w:p w14:paraId="363BE20B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устной;</w:t>
      </w:r>
    </w:p>
    <w:p w14:paraId="325B8C6D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письменной.</w:t>
      </w:r>
    </w:p>
    <w:p w14:paraId="7D26EF8F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5. </w:t>
      </w:r>
      <w:r w:rsidR="00175D83" w:rsidRPr="00723A5D">
        <w:rPr>
          <w:rFonts w:cs="Arial"/>
        </w:rPr>
        <w:t xml:space="preserve">В случае устного обращения заявителя (его представителя) специалисты муниципального </w:t>
      </w:r>
      <w:r w:rsidR="00AB7409">
        <w:rPr>
          <w:rFonts w:cs="Arial"/>
        </w:rPr>
        <w:t>казенного</w:t>
      </w:r>
      <w:r w:rsidR="00175D83"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 осуществляют устное информирование обратившегося за информацией заявителя. Устное информирование осуществляется не более 15 минут.</w:t>
      </w:r>
    </w:p>
    <w:p w14:paraId="59C14978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14:paraId="672C58A2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Уполномоченный орган обращение о предоставлении письменной консультации по процедуре пред</w:t>
      </w:r>
      <w:r w:rsidR="00C70E38" w:rsidRPr="00723A5D">
        <w:rPr>
          <w:rFonts w:cs="Arial"/>
        </w:rPr>
        <w:t>оставления муниципальной услуги</w:t>
      </w:r>
      <w:r w:rsidRPr="00723A5D">
        <w:rPr>
          <w:rFonts w:cs="Arial"/>
        </w:rPr>
        <w:t xml:space="preserve"> и о ходе предоставления муниципальной</w:t>
      </w:r>
      <w:r w:rsidR="00C70E38" w:rsidRPr="00723A5D">
        <w:rPr>
          <w:rFonts w:cs="Arial"/>
        </w:rPr>
        <w:t xml:space="preserve"> услуги</w:t>
      </w:r>
      <w:r w:rsidRPr="00723A5D">
        <w:rPr>
          <w:rFonts w:cs="Arial"/>
        </w:rPr>
        <w:t xml:space="preserve"> либо назначить другое удобное для заявителя время для устного информирования.</w:t>
      </w:r>
    </w:p>
    <w:p w14:paraId="2B51291A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В целях обеспечения конфиденциальности персональных данных заявителей видео- и фотосъемка в служебных помещениях (кабинетах) учреждения допускается по согласованию с директором учреждения или лицом</w:t>
      </w:r>
      <w:r w:rsidR="001A4889" w:rsidRPr="00723A5D">
        <w:rPr>
          <w:rFonts w:cs="Arial"/>
        </w:rPr>
        <w:t>,</w:t>
      </w:r>
      <w:r w:rsidRPr="00723A5D">
        <w:rPr>
          <w:rFonts w:cs="Arial"/>
        </w:rPr>
        <w:t xml:space="preserve"> его замещающим.</w:t>
      </w:r>
    </w:p>
    <w:p w14:paraId="63A293A6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6. </w:t>
      </w:r>
      <w:r w:rsidR="00175D83" w:rsidRPr="00723A5D">
        <w:rPr>
          <w:rFonts w:cs="Arial"/>
        </w:rPr>
        <w:t>При консультировании по письменным обращениям ответ на обращение направляется заявителю в срок, не превышающий 30 календарных дней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с момента регистрации обращения.</w:t>
      </w:r>
    </w:p>
    <w:p w14:paraId="6F0732E6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5 рабочих дней.</w:t>
      </w:r>
    </w:p>
    <w:p w14:paraId="02389B78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7. </w:t>
      </w:r>
      <w:r w:rsidR="00175D83" w:rsidRPr="00723A5D">
        <w:rPr>
          <w:rFonts w:cs="Arial"/>
        </w:rPr>
        <w:t xml:space="preserve">Для получения информации по вопросам предоставления муниципальной услуги, в том числе о ходе предоставления муниципальной услуги, посредством Единого и </w:t>
      </w:r>
      <w:r w:rsidR="00175D83" w:rsidRPr="00723A5D">
        <w:rPr>
          <w:rFonts w:cs="Arial"/>
        </w:rPr>
        <w:lastRenderedPageBreak/>
        <w:t>регионального порталов заявителям необходимо использовать адреса в информаци</w:t>
      </w:r>
      <w:r w:rsidR="00C70E38" w:rsidRPr="00723A5D">
        <w:rPr>
          <w:rFonts w:cs="Arial"/>
        </w:rPr>
        <w:t>онно-телекоммуникационной сети Интернет</w:t>
      </w:r>
      <w:r w:rsidR="00175D83" w:rsidRPr="00723A5D">
        <w:rPr>
          <w:rFonts w:cs="Arial"/>
        </w:rPr>
        <w:t>, указанные в пункте 3 Административного регламента.</w:t>
      </w:r>
    </w:p>
    <w:p w14:paraId="50B0EC16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8. </w:t>
      </w:r>
      <w:r w:rsidR="00175D83" w:rsidRPr="00723A5D">
        <w:rPr>
          <w:rFonts w:cs="Arial"/>
        </w:rPr>
        <w:t>Информирование заявителей о порядке предоставления муниципальной услуги в многофункциональном центре предоставления государственных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муниципальных услуг (далее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МФЦ), а также по иным вопросам, связанным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с предоставлением муниципальной услуги, осуществляется МФЦ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в соответствии с заключенным соглашением и регламентом работы МФЦ.</w:t>
      </w:r>
    </w:p>
    <w:p w14:paraId="2E5DE941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9. </w:t>
      </w:r>
      <w:r w:rsidR="00175D83" w:rsidRPr="00723A5D">
        <w:rPr>
          <w:rFonts w:cs="Arial"/>
        </w:rPr>
        <w:t>Информация по вопросам предоставления муниципальной услуги,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в том числе о сроках и порядке ее предоставления, размещенная на Едином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региональном порталах, на официальном сай</w:t>
      </w:r>
      <w:r w:rsidR="00C70E38" w:rsidRPr="00723A5D">
        <w:rPr>
          <w:rFonts w:cs="Arial"/>
        </w:rPr>
        <w:t>те Уполномоченного органа, пред</w:t>
      </w:r>
      <w:r w:rsidR="00175D83" w:rsidRPr="00723A5D">
        <w:rPr>
          <w:rFonts w:cs="Arial"/>
        </w:rPr>
        <w:t>ставляется заявителю бесплатно.</w:t>
      </w:r>
    </w:p>
    <w:p w14:paraId="63CA2440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Доступ к информации по вопросам предоставления муниципальной услуги, в том числе о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правообладателем программного обеспечения, предусматривающего взимание платы, регистрацию или авторизацию заявителя или предоставление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им персональных данных.</w:t>
      </w:r>
    </w:p>
    <w:p w14:paraId="5CDD8995" w14:textId="77777777" w:rsidR="00175D83" w:rsidRPr="00723A5D" w:rsidRDefault="00836BC2" w:rsidP="00C70E38">
      <w:pPr>
        <w:ind w:firstLine="709"/>
        <w:rPr>
          <w:rFonts w:cs="Arial"/>
        </w:rPr>
      </w:pPr>
      <w:r w:rsidRPr="00723A5D">
        <w:rPr>
          <w:rFonts w:cs="Arial"/>
        </w:rPr>
        <w:t xml:space="preserve">10. </w:t>
      </w:r>
      <w:r w:rsidR="00175D83" w:rsidRPr="00723A5D">
        <w:rPr>
          <w:rFonts w:cs="Arial"/>
        </w:rPr>
        <w:t>Для получения информации заявителями о местах нахождения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графиках работы многофункциональных центров, органов государственной власти, органов местного самоуправления муниципальных образований Ханты-Мансийского автономного округа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Югры, участвующих в предоставлении муниципальной услуги, или в ведении которых находятся документы и (или) информация, получаемые по межведомственному запросу, можно использовать следующие адреса в информаци</w:t>
      </w:r>
      <w:r w:rsidR="00C70E38" w:rsidRPr="00723A5D">
        <w:rPr>
          <w:rFonts w:cs="Arial"/>
        </w:rPr>
        <w:t>онно-телекоммуникационной сети Интернет</w:t>
      </w:r>
      <w:r w:rsidR="00175D83" w:rsidRPr="00723A5D">
        <w:rPr>
          <w:rFonts w:cs="Arial"/>
        </w:rPr>
        <w:t xml:space="preserve">: </w:t>
      </w:r>
    </w:p>
    <w:p w14:paraId="39F40D45" w14:textId="77777777" w:rsidR="00175D83" w:rsidRPr="00723A5D" w:rsidRDefault="00175D83" w:rsidP="00C70E38">
      <w:pPr>
        <w:suppressAutoHyphens/>
        <w:ind w:firstLine="709"/>
        <w:rPr>
          <w:rFonts w:cs="Arial"/>
          <w:szCs w:val="28"/>
        </w:rPr>
      </w:pPr>
      <w:r w:rsidRPr="00723A5D">
        <w:rPr>
          <w:rFonts w:cs="Arial"/>
        </w:rPr>
        <w:t xml:space="preserve">1) Межрайонная </w:t>
      </w:r>
      <w:r w:rsidR="00C70E38" w:rsidRPr="00723A5D">
        <w:rPr>
          <w:rFonts w:cs="Arial"/>
          <w:szCs w:val="28"/>
        </w:rPr>
        <w:t>инспекция Федеральной налоговой службы</w:t>
      </w:r>
      <w:r w:rsidR="00723A5D" w:rsidRPr="00723A5D">
        <w:rPr>
          <w:rFonts w:cs="Arial"/>
        </w:rPr>
        <w:t xml:space="preserve"> № </w:t>
      </w:r>
      <w:r w:rsidRPr="00723A5D">
        <w:rPr>
          <w:rFonts w:cs="Arial"/>
        </w:rPr>
        <w:t>6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по Ханты-</w:t>
      </w:r>
      <w:r w:rsidR="00C70E38" w:rsidRPr="00723A5D">
        <w:rPr>
          <w:rFonts w:cs="Arial"/>
        </w:rPr>
        <w:t xml:space="preserve">Мансийскому автономному округу − Югре </w:t>
      </w:r>
      <w:r w:rsidRPr="00723A5D">
        <w:rPr>
          <w:rFonts w:cs="Arial"/>
        </w:rPr>
        <w:t>(далее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территориальный орган ФНС): www.nalog.ru;</w:t>
      </w:r>
    </w:p>
    <w:p w14:paraId="62ADD85F" w14:textId="77777777" w:rsidR="00175D83" w:rsidRDefault="00AB7409" w:rsidP="00836BC2">
      <w:pPr>
        <w:ind w:firstLine="709"/>
        <w:rPr>
          <w:rFonts w:cs="Arial"/>
        </w:rPr>
      </w:pPr>
      <w:r w:rsidRPr="002A489A">
        <w:rPr>
          <w:rFonts w:cs="Arial"/>
        </w:rPr>
        <w:t>2) Межмуниципальный отдел по городу Нижневартовску, городу Мегиону и Нижневартовскому району Управления Федеральной службы государственной регистрации, кадастра и картографии Ханты-Мансийскому автономному округу − Югре (далее-Управление Росреестра): rosreestr.ru;</w:t>
      </w:r>
    </w:p>
    <w:p w14:paraId="42529937" w14:textId="77777777" w:rsidR="00AB7409" w:rsidRPr="00723A5D" w:rsidRDefault="00AB7409" w:rsidP="00836BC2">
      <w:pPr>
        <w:ind w:firstLine="709"/>
        <w:rPr>
          <w:rFonts w:cs="Arial"/>
        </w:rPr>
      </w:pPr>
      <w:r>
        <w:rPr>
          <w:rFonts w:cs="Arial"/>
        </w:rPr>
        <w:t xml:space="preserve">(Подпункт 2 пункта 10 изложен в новой редакции постановлением Администрации от </w:t>
      </w:r>
      <w:hyperlink r:id="rId18" w:history="1">
        <w:r>
          <w:rPr>
            <w:rStyle w:val="aa"/>
            <w:rFonts w:cs="Arial"/>
          </w:rPr>
          <w:t>09.06.2021 № 997</w:t>
        </w:r>
      </w:hyperlink>
      <w:r>
        <w:rPr>
          <w:rFonts w:cs="Arial"/>
        </w:rPr>
        <w:t>)</w:t>
      </w:r>
    </w:p>
    <w:p w14:paraId="75CCB19D" w14:textId="77777777" w:rsidR="00175D83" w:rsidRPr="00723A5D" w:rsidRDefault="00C70E38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3) региональное отделение </w:t>
      </w:r>
      <w:r w:rsidR="00291483" w:rsidRPr="00723A5D">
        <w:rPr>
          <w:rFonts w:cs="Arial"/>
        </w:rPr>
        <w:t xml:space="preserve">Федерального государственного бюджетного учреждения </w:t>
      </w:r>
      <w:r w:rsidR="00723A5D" w:rsidRPr="00723A5D">
        <w:rPr>
          <w:rFonts w:cs="Arial"/>
        </w:rPr>
        <w:t>«</w:t>
      </w:r>
      <w:r w:rsidR="00291483" w:rsidRPr="00723A5D">
        <w:rPr>
          <w:rFonts w:cs="Arial"/>
        </w:rPr>
        <w:t>Федеральная кадастровая палата Федеральной службы государственной регистрации, кадастра и картографии</w:t>
      </w:r>
      <w:r w:rsidR="00723A5D" w:rsidRPr="00723A5D">
        <w:rPr>
          <w:rFonts w:cs="Arial"/>
        </w:rPr>
        <w:t>»</w:t>
      </w:r>
      <w:r w:rsidR="00291483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по Уральскому федеральному округу (далее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кадастровая палата): kadastr.ru;</w:t>
      </w:r>
    </w:p>
    <w:p w14:paraId="48C6BDAF" w14:textId="77777777" w:rsidR="00175D83" w:rsidRPr="00723A5D" w:rsidRDefault="00291483" w:rsidP="00836BC2">
      <w:pPr>
        <w:ind w:firstLine="709"/>
        <w:rPr>
          <w:rFonts w:cs="Arial"/>
        </w:rPr>
      </w:pPr>
      <w:r w:rsidRPr="00723A5D">
        <w:rPr>
          <w:rFonts w:cs="Arial"/>
        </w:rPr>
        <w:t>4) м</w:t>
      </w:r>
      <w:r w:rsidR="00175D83" w:rsidRPr="00723A5D">
        <w:rPr>
          <w:rFonts w:cs="Arial"/>
        </w:rPr>
        <w:t>ногофункциональные центры предоставления государственных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муниципальных услуг, расположенные на территории Ханты-Мансийского автономного округа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 xml:space="preserve">Югры, </w:t>
      </w:r>
      <w:r w:rsidRPr="00723A5D">
        <w:rPr>
          <w:rFonts w:cs="Arial"/>
        </w:rPr>
        <w:t>и их территориально обособленные структурные подразделения</w:t>
      </w:r>
      <w:r w:rsidR="00175D83" w:rsidRPr="00723A5D">
        <w:rPr>
          <w:rFonts w:cs="Arial"/>
        </w:rPr>
        <w:t xml:space="preserve"> на портале многофункциональных центров Ханты-Мансийского автономного округа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Югры: https://mfc.admhmao.ru/.</w:t>
      </w:r>
    </w:p>
    <w:p w14:paraId="0B67C0EA" w14:textId="77777777" w:rsidR="00175D83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11. </w:t>
      </w:r>
      <w:r w:rsidR="00175D83" w:rsidRPr="00723A5D">
        <w:rPr>
          <w:rFonts w:cs="Arial"/>
        </w:rPr>
        <w:t>На информационных стендах в местах предоставления муниципальной услуги, в информаци</w:t>
      </w:r>
      <w:r w:rsidR="00291483" w:rsidRPr="00723A5D">
        <w:rPr>
          <w:rFonts w:cs="Arial"/>
        </w:rPr>
        <w:t>онно-телекоммуникационной сети Интернет</w:t>
      </w:r>
      <w:r w:rsidR="00175D83" w:rsidRPr="00723A5D">
        <w:rPr>
          <w:rFonts w:cs="Arial"/>
        </w:rPr>
        <w:t xml:space="preserve"> (на официальном сайте Уполномоченного органа, на Едином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региональном порталах)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размещается следующая информация:</w:t>
      </w:r>
    </w:p>
    <w:p w14:paraId="2660786C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справочная информация (место нахождения, график работы, справочные телефоны, адреса официального сайта и электронной почты Уполномоченного органа и его структурного подразделения, участвующего в предоставлении муниципальной услуги);</w:t>
      </w:r>
    </w:p>
    <w:p w14:paraId="5DF88F8A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перечень нормативных правовых актов, регулирующих предоставление муниципальной услуги;</w:t>
      </w:r>
    </w:p>
    <w:p w14:paraId="23A785D7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>досудебный (внесудебный) порядок обжалования решений и действий (бездействия) Уполномоченного органа, МФЦ, а также их должностных лиц, муниципальных служащих, работников;</w:t>
      </w:r>
    </w:p>
    <w:p w14:paraId="6CC64160" w14:textId="77777777" w:rsidR="00175D83" w:rsidRPr="00723A5D" w:rsidRDefault="00175D83" w:rsidP="00836BC2">
      <w:pPr>
        <w:ind w:firstLine="709"/>
        <w:rPr>
          <w:rFonts w:cs="Arial"/>
        </w:rPr>
      </w:pPr>
      <w:r w:rsidRPr="00723A5D">
        <w:rPr>
          <w:rFonts w:cs="Arial"/>
        </w:rPr>
        <w:t>бланки заявлений о предоставлении муниципальной услуги и образцы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их заполнения.</w:t>
      </w:r>
    </w:p>
    <w:p w14:paraId="0CC6E987" w14:textId="77777777" w:rsidR="00723A5D" w:rsidRPr="00723A5D" w:rsidRDefault="00836BC2" w:rsidP="00836BC2">
      <w:pPr>
        <w:ind w:firstLine="709"/>
        <w:rPr>
          <w:rFonts w:cs="Arial"/>
        </w:rPr>
      </w:pPr>
      <w:r w:rsidRPr="00723A5D">
        <w:rPr>
          <w:rFonts w:cs="Arial"/>
        </w:rPr>
        <w:t xml:space="preserve">12. </w:t>
      </w:r>
      <w:r w:rsidR="00175D83" w:rsidRPr="00723A5D">
        <w:rPr>
          <w:rFonts w:cs="Arial"/>
        </w:rPr>
        <w:t xml:space="preserve">В случае внесения изменений в порядок предоставления муниципальной услуги специалисты муниципального </w:t>
      </w:r>
      <w:r w:rsidR="00AB7409">
        <w:rPr>
          <w:rFonts w:cs="Arial"/>
        </w:rPr>
        <w:t>казенного</w:t>
      </w:r>
      <w:r w:rsidR="00175D83"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 в срок, не превышающий 5 рабочих дней со дня вступления в силу таких изменений, обеспечивают размещение информации в информаци</w:t>
      </w:r>
      <w:r w:rsidR="00291483" w:rsidRPr="00723A5D">
        <w:rPr>
          <w:rFonts w:cs="Arial"/>
        </w:rPr>
        <w:t>онно-телекоммуникационной сети Интернет</w:t>
      </w:r>
      <w:r w:rsidR="00175D83" w:rsidRPr="00723A5D">
        <w:rPr>
          <w:rFonts w:cs="Arial"/>
        </w:rPr>
        <w:t xml:space="preserve"> (на официальном сайте Уполномоченного органа, региональном портале) и на информационных стендах, находящихся в местах предоставления муниципальной услуги.</w:t>
      </w:r>
    </w:p>
    <w:p w14:paraId="45F99804" w14:textId="77777777" w:rsidR="00723A5D" w:rsidRPr="00723A5D" w:rsidRDefault="00723A5D" w:rsidP="00836BC2">
      <w:pPr>
        <w:ind w:firstLine="709"/>
        <w:rPr>
          <w:rFonts w:cs="Arial"/>
        </w:rPr>
      </w:pPr>
    </w:p>
    <w:p w14:paraId="13499F3B" w14:textId="77777777" w:rsidR="00175D83" w:rsidRPr="00723A5D" w:rsidRDefault="00175D83" w:rsidP="00723A5D">
      <w:pPr>
        <w:pStyle w:val="2"/>
      </w:pPr>
      <w:r w:rsidRPr="00723A5D">
        <w:t>II. Стандарт предоставления муниципальной услуги</w:t>
      </w:r>
    </w:p>
    <w:p w14:paraId="0A6E62BE" w14:textId="77777777" w:rsidR="00175D83" w:rsidRPr="00723A5D" w:rsidRDefault="00175D83" w:rsidP="00291483">
      <w:pPr>
        <w:jc w:val="center"/>
        <w:rPr>
          <w:rFonts w:cs="Arial"/>
          <w:b/>
        </w:rPr>
      </w:pPr>
    </w:p>
    <w:p w14:paraId="47CED15D" w14:textId="77777777" w:rsidR="00175D83" w:rsidRPr="00723A5D" w:rsidRDefault="00175D83" w:rsidP="0029148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Наименование муниципальной услуги</w:t>
      </w:r>
    </w:p>
    <w:p w14:paraId="6442BB6B" w14:textId="77777777" w:rsidR="00175D83" w:rsidRPr="00723A5D" w:rsidRDefault="00175D83" w:rsidP="00175D83">
      <w:pPr>
        <w:rPr>
          <w:rFonts w:cs="Arial"/>
        </w:rPr>
      </w:pPr>
    </w:p>
    <w:p w14:paraId="6F1CE184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13. </w:t>
      </w:r>
      <w:r w:rsidR="00175D83" w:rsidRPr="00723A5D">
        <w:rPr>
          <w:rFonts w:cs="Arial"/>
        </w:rPr>
        <w:t>Прекращение права постоянного (бессрочного) пользования и права пожизненного наследуемого владения земельными участками, находящимися</w:t>
      </w:r>
      <w:r w:rsidR="00723A5D" w:rsidRPr="00723A5D">
        <w:rPr>
          <w:rFonts w:cs="Arial"/>
        </w:rPr>
        <w:t xml:space="preserve"> </w:t>
      </w:r>
      <w:proofErr w:type="gramStart"/>
      <w:r w:rsidR="00175D83" w:rsidRPr="00723A5D">
        <w:rPr>
          <w:rFonts w:cs="Arial"/>
        </w:rPr>
        <w:t>в муниципальной собственности</w:t>
      </w:r>
      <w:proofErr w:type="gramEnd"/>
      <w:r w:rsidR="00175D83" w:rsidRPr="00723A5D">
        <w:rPr>
          <w:rFonts w:cs="Arial"/>
        </w:rPr>
        <w:t xml:space="preserve"> или государственная собственность на которые не разграничена.</w:t>
      </w:r>
    </w:p>
    <w:p w14:paraId="42048980" w14:textId="77777777" w:rsidR="00175D83" w:rsidRPr="00723A5D" w:rsidRDefault="00175D83" w:rsidP="00175D83">
      <w:pPr>
        <w:rPr>
          <w:rFonts w:cs="Arial"/>
        </w:rPr>
      </w:pPr>
    </w:p>
    <w:p w14:paraId="431BD9C7" w14:textId="77777777" w:rsidR="00175D83" w:rsidRPr="00723A5D" w:rsidRDefault="00175D83" w:rsidP="0029148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Наименование органа местного самоуправления, предоставляющего муниципальную услугу</w:t>
      </w:r>
    </w:p>
    <w:p w14:paraId="1E7E7ED0" w14:textId="77777777" w:rsidR="00175D83" w:rsidRPr="00723A5D" w:rsidRDefault="00175D83" w:rsidP="00175D83">
      <w:pPr>
        <w:rPr>
          <w:rFonts w:cs="Arial"/>
        </w:rPr>
      </w:pPr>
    </w:p>
    <w:p w14:paraId="75D3AB08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14. </w:t>
      </w:r>
      <w:r w:rsidR="00175D83" w:rsidRPr="00723A5D">
        <w:rPr>
          <w:rFonts w:cs="Arial"/>
        </w:rPr>
        <w:t>Органом, предоставляющим муниципальную услугу, является администрация Нижневартовского района.</w:t>
      </w:r>
    </w:p>
    <w:p w14:paraId="545537F5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Учреждением, участвующим в предоставлении муниципальной услуги, является </w:t>
      </w:r>
      <w:r w:rsidR="00AB7409" w:rsidRPr="002A489A">
        <w:rPr>
          <w:rFonts w:cs="Arial"/>
        </w:rPr>
        <w:t>муниципальное казенное учреждение</w:t>
      </w:r>
      <w:r w:rsidR="00AB7409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.</w:t>
      </w:r>
    </w:p>
    <w:p w14:paraId="64509B20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За получением муниципальной услуги заявитель вправе обратиться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в МФЦ.</w:t>
      </w:r>
    </w:p>
    <w:p w14:paraId="035C14C3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При предоставлении муниципальной услуги Уполномоченный орган осуществляет межведомственное информационное взаимодействие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территориальным органом ФНС, Управлением Росреестра, Кадастровой палатой.</w:t>
      </w:r>
    </w:p>
    <w:p w14:paraId="7E953329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15. </w:t>
      </w:r>
      <w:r w:rsidR="00175D83" w:rsidRPr="00723A5D">
        <w:rPr>
          <w:rFonts w:cs="Arial"/>
        </w:rPr>
        <w:t>В соответствии с требованиями пункта 3 части 1 ста</w:t>
      </w:r>
      <w:r w:rsidRPr="00723A5D">
        <w:rPr>
          <w:rFonts w:cs="Arial"/>
        </w:rPr>
        <w:t>тьи 7 Федерального закона от 27.07.</w:t>
      </w:r>
      <w:r w:rsidR="00175D83" w:rsidRPr="00723A5D">
        <w:rPr>
          <w:rFonts w:cs="Arial"/>
        </w:rPr>
        <w:t>2010</w:t>
      </w:r>
      <w:r w:rsidR="00723A5D" w:rsidRPr="00723A5D">
        <w:rPr>
          <w:rFonts w:cs="Arial"/>
        </w:rPr>
        <w:t xml:space="preserve"> </w:t>
      </w:r>
      <w:hyperlink r:id="rId19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="00723A5D" w:rsidRPr="00723A5D">
          <w:rPr>
            <w:rStyle w:val="aa"/>
            <w:rFonts w:cs="Arial"/>
          </w:rPr>
          <w:t xml:space="preserve">№ </w:t>
        </w:r>
        <w:r w:rsidR="00175D83" w:rsidRPr="00723A5D">
          <w:rPr>
            <w:rStyle w:val="aa"/>
            <w:rFonts w:cs="Arial"/>
          </w:rPr>
          <w:t xml:space="preserve">210-ФЗ </w:t>
        </w:r>
        <w:r w:rsidR="00723A5D" w:rsidRPr="00723A5D">
          <w:rPr>
            <w:rStyle w:val="aa"/>
            <w:rFonts w:cs="Arial"/>
          </w:rPr>
          <w:t>«</w:t>
        </w:r>
        <w:r w:rsidR="00175D83" w:rsidRPr="00723A5D">
          <w:rPr>
            <w:rStyle w:val="aa"/>
            <w:rFonts w:cs="Arial"/>
          </w:rPr>
          <w:t>Об организации предоставления государственных</w:t>
        </w:r>
      </w:hyperlink>
      <w:r w:rsidR="00175D83" w:rsidRPr="00723A5D">
        <w:rPr>
          <w:rFonts w:cs="Arial"/>
        </w:rPr>
        <w:t xml:space="preserve"> и муниципальных услуг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 (далее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Федеральный закон</w:t>
      </w:r>
      <w:r w:rsidR="00723A5D" w:rsidRPr="00723A5D">
        <w:rPr>
          <w:rFonts w:cs="Arial"/>
        </w:rPr>
        <w:t xml:space="preserve"> № </w:t>
      </w:r>
      <w:r w:rsidR="00175D83" w:rsidRPr="00723A5D">
        <w:rPr>
          <w:rFonts w:cs="Arial"/>
        </w:rPr>
        <w:t>210-ФЗ) установлен запрет требовать от заявителя осуществления действий,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в том числе согласований, необходимых для получения муниципальной услуги и связанных с обращением в иные государственные органы, организации,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за исключением получения услуг и получения документов и информации, предоставляемых в результате предоставления таких услуг, включенных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 xml:space="preserve">в Перечень услуг, которые являются необходимыми и обязательными для предоставления муниципальных услуг. Перечень утвержден решением Думы Нижневартовского района </w:t>
      </w:r>
      <w:hyperlink r:id="rId20" w:tooltip="решение от 07.02.2012 0:00:00 №153 Дума Нижневартовского района&#10;&#10;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" w:history="1">
        <w:r w:rsidR="00175D83" w:rsidRPr="00723A5D">
          <w:rPr>
            <w:rStyle w:val="aa"/>
            <w:rFonts w:cs="Arial"/>
          </w:rPr>
          <w:t xml:space="preserve">от </w:t>
        </w:r>
        <w:r w:rsidRPr="00723A5D">
          <w:rPr>
            <w:rStyle w:val="aa"/>
            <w:rFonts w:cs="Arial"/>
          </w:rPr>
          <w:t>07.02.</w:t>
        </w:r>
        <w:r w:rsidR="00175D83" w:rsidRPr="00723A5D">
          <w:rPr>
            <w:rStyle w:val="aa"/>
            <w:rFonts w:cs="Arial"/>
          </w:rPr>
          <w:t>2012</w:t>
        </w:r>
        <w:r w:rsidR="00723A5D" w:rsidRPr="00723A5D">
          <w:rPr>
            <w:rStyle w:val="aa"/>
            <w:rFonts w:cs="Arial"/>
          </w:rPr>
          <w:t xml:space="preserve"> № </w:t>
        </w:r>
        <w:r w:rsidR="00175D83" w:rsidRPr="00723A5D">
          <w:rPr>
            <w:rStyle w:val="aa"/>
            <w:rFonts w:cs="Arial"/>
          </w:rPr>
          <w:t>153</w:t>
        </w:r>
      </w:hyperlink>
      <w:r w:rsidR="00175D83" w:rsidRPr="00723A5D">
        <w:rPr>
          <w:rFonts w:cs="Arial"/>
        </w:rPr>
        <w:t xml:space="preserve">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за их оказание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. </w:t>
      </w:r>
    </w:p>
    <w:p w14:paraId="3CD8A02F" w14:textId="77777777" w:rsidR="00175D83" w:rsidRPr="00723A5D" w:rsidRDefault="00175D83" w:rsidP="00175D83">
      <w:pPr>
        <w:rPr>
          <w:rFonts w:cs="Arial"/>
        </w:rPr>
      </w:pPr>
    </w:p>
    <w:p w14:paraId="5D860151" w14:textId="77777777" w:rsidR="00175D83" w:rsidRPr="00723A5D" w:rsidRDefault="00175D83" w:rsidP="0029148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Результат предоставления муниципальной услуги</w:t>
      </w:r>
    </w:p>
    <w:p w14:paraId="78ED5CE2" w14:textId="77777777" w:rsidR="00175D83" w:rsidRPr="00723A5D" w:rsidRDefault="00175D83" w:rsidP="00175D83">
      <w:pPr>
        <w:rPr>
          <w:rFonts w:cs="Arial"/>
        </w:rPr>
      </w:pPr>
    </w:p>
    <w:p w14:paraId="45114FD9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16. </w:t>
      </w:r>
      <w:r w:rsidR="00175D83" w:rsidRPr="00723A5D">
        <w:rPr>
          <w:rFonts w:cs="Arial"/>
        </w:rPr>
        <w:t>Результатом предоставления муниципальной услуги является:</w:t>
      </w:r>
    </w:p>
    <w:p w14:paraId="44311A83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>выдача (направление) заявителю решения о прекращении права постоянного (бессрочного) пользования земельным участком;</w:t>
      </w:r>
    </w:p>
    <w:p w14:paraId="2AD2F5E6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выдача (направление) заявителю решения о прекращении права пожизненного наследуемого владения земельным участком;</w:t>
      </w:r>
    </w:p>
    <w:p w14:paraId="7A303804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выдача (направление) заявителю мотивированного отказа в прекращении права постоянного (бессрочного) пользования земельным участком;</w:t>
      </w:r>
    </w:p>
    <w:p w14:paraId="26E1EBE3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выдача (направление) заявителю мотивированного отказа в прекращении права пожизненного наследуемого владения земельным участком.</w:t>
      </w:r>
    </w:p>
    <w:p w14:paraId="442335D0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Результат предоставления муниципальной услуги оформляется на бланке Уполномоченного органа в форме:</w:t>
      </w:r>
    </w:p>
    <w:p w14:paraId="15D437F1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п</w:t>
      </w:r>
      <w:r w:rsidR="00291483" w:rsidRPr="00723A5D">
        <w:rPr>
          <w:rFonts w:cs="Arial"/>
        </w:rPr>
        <w:t>остановления</w:t>
      </w:r>
      <w:r w:rsidRPr="00723A5D">
        <w:rPr>
          <w:rFonts w:cs="Arial"/>
        </w:rPr>
        <w:t xml:space="preserve"> Уполномоченного органа о прекращении права постоянного (бессрочного) пользования земельным участком;</w:t>
      </w:r>
    </w:p>
    <w:p w14:paraId="0972E80E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>постановления</w:t>
      </w:r>
      <w:r w:rsidR="00175D83" w:rsidRPr="00723A5D">
        <w:rPr>
          <w:rFonts w:cs="Arial"/>
        </w:rPr>
        <w:t xml:space="preserve"> Уполномоченного органа о прекращении права пожизненного наследуемого владения земельным участком;</w:t>
      </w:r>
    </w:p>
    <w:p w14:paraId="183D09DA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уведомления об отказе в прекращении права постоянного (бессрочного) пользования земельным участком;</w:t>
      </w:r>
    </w:p>
    <w:p w14:paraId="78AF9C7A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уведомления об отказе в прекращении права пожизненного наследуемого владения земельным участком.</w:t>
      </w:r>
    </w:p>
    <w:p w14:paraId="0412DB93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Уведомление об отказе в прекращении права постоянного (бессрочного) пользования земельным участком, уведомление об отказе в прекращении права пожизненного наследуемого в</w:t>
      </w:r>
      <w:r w:rsidR="00291483" w:rsidRPr="00723A5D">
        <w:rPr>
          <w:rFonts w:cs="Arial"/>
        </w:rPr>
        <w:t>ладения земельным участком могут быть оформлены</w:t>
      </w:r>
      <w:r w:rsidRPr="00723A5D">
        <w:rPr>
          <w:rFonts w:cs="Arial"/>
        </w:rPr>
        <w:t xml:space="preserve"> на официальном бланке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.</w:t>
      </w:r>
    </w:p>
    <w:p w14:paraId="627E5591" w14:textId="77777777" w:rsidR="00175D83" w:rsidRPr="00723A5D" w:rsidRDefault="00175D83" w:rsidP="00175D83">
      <w:pPr>
        <w:rPr>
          <w:rFonts w:cs="Arial"/>
        </w:rPr>
      </w:pPr>
    </w:p>
    <w:p w14:paraId="23A57A3D" w14:textId="77777777" w:rsidR="00175D83" w:rsidRPr="00723A5D" w:rsidRDefault="00175D83" w:rsidP="0029148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Срок предоставления муниципальной услуги</w:t>
      </w:r>
    </w:p>
    <w:p w14:paraId="1E4F327B" w14:textId="77777777" w:rsidR="00175D83" w:rsidRPr="00723A5D" w:rsidRDefault="00175D83" w:rsidP="00175D83">
      <w:pPr>
        <w:rPr>
          <w:rFonts w:cs="Arial"/>
        </w:rPr>
      </w:pPr>
    </w:p>
    <w:p w14:paraId="5F5054A0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17. </w:t>
      </w:r>
      <w:r w:rsidR="00175D83" w:rsidRPr="00723A5D">
        <w:rPr>
          <w:rFonts w:cs="Arial"/>
        </w:rPr>
        <w:t>Максимальный срок предоставления муниципальной услуги составляет один месяц со дня поступления заявления о предоставлении муниципальной услуги в Уполномоченный орган.</w:t>
      </w:r>
    </w:p>
    <w:p w14:paraId="27CB63F4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В случае обращения заявителя за получением муниципальной услуги в МФЦ срок ее предоставления исчисляется со дня передачи МФЦ представленных заявителем документов в Уполномоченный орган. </w:t>
      </w:r>
    </w:p>
    <w:p w14:paraId="40C65BB6" w14:textId="77777777" w:rsidR="00175D83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>В общий срок предоставления муниципальной услуги входит:</w:t>
      </w:r>
    </w:p>
    <w:p w14:paraId="14B92751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1) </w:t>
      </w:r>
      <w:r w:rsidR="00175D83" w:rsidRPr="00723A5D">
        <w:rPr>
          <w:rFonts w:cs="Arial"/>
        </w:rPr>
        <w:t>прием и регистрация в администрации заявления;</w:t>
      </w:r>
    </w:p>
    <w:p w14:paraId="1E260BDF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2) </w:t>
      </w:r>
      <w:r w:rsidR="00175D83" w:rsidRPr="00723A5D">
        <w:rPr>
          <w:rFonts w:cs="Arial"/>
        </w:rPr>
        <w:t xml:space="preserve">направление межведомственных запросов и получение на них ответов; </w:t>
      </w:r>
    </w:p>
    <w:p w14:paraId="34A21B64" w14:textId="77777777" w:rsidR="00175D83" w:rsidRPr="00723A5D" w:rsidRDefault="002914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3) </w:t>
      </w:r>
      <w:r w:rsidR="00175D83" w:rsidRPr="00723A5D">
        <w:rPr>
          <w:rFonts w:cs="Arial"/>
        </w:rPr>
        <w:t>подготовка проекта и окончательное оформление (подписание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регистрация) документа, являющегося результатом предоставления муниципальной услуги.</w:t>
      </w:r>
    </w:p>
    <w:p w14:paraId="4A0199B4" w14:textId="77777777" w:rsidR="00723A5D" w:rsidRPr="00723A5D" w:rsidRDefault="00175D83" w:rsidP="00291483">
      <w:pPr>
        <w:ind w:firstLine="709"/>
        <w:rPr>
          <w:rFonts w:cs="Arial"/>
        </w:rPr>
      </w:pPr>
      <w:r w:rsidRPr="00723A5D">
        <w:rPr>
          <w:rFonts w:cs="Arial"/>
        </w:rPr>
        <w:t xml:space="preserve">Срок выдачи (направления) копии документа, являющегося результатом предоставления муниципальной услуги, составляет не более 3 дней со дня его принятия. </w:t>
      </w:r>
    </w:p>
    <w:p w14:paraId="3A726815" w14:textId="77777777" w:rsidR="00723A5D" w:rsidRPr="00723A5D" w:rsidRDefault="00723A5D" w:rsidP="00291483">
      <w:pPr>
        <w:ind w:firstLine="709"/>
        <w:rPr>
          <w:rFonts w:cs="Arial"/>
        </w:rPr>
      </w:pPr>
    </w:p>
    <w:p w14:paraId="520FB15D" w14:textId="77777777" w:rsidR="00175D83" w:rsidRDefault="00175D83" w:rsidP="0029148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Правовые основания для предоставления муниципальной услуги</w:t>
      </w:r>
    </w:p>
    <w:p w14:paraId="3F141E6B" w14:textId="77777777" w:rsidR="00475644" w:rsidRPr="00475644" w:rsidRDefault="00475644" w:rsidP="00291483">
      <w:pPr>
        <w:jc w:val="center"/>
        <w:rPr>
          <w:rFonts w:cs="Arial"/>
        </w:rPr>
      </w:pPr>
      <w:r w:rsidRPr="00475644">
        <w:rPr>
          <w:rFonts w:cs="Arial"/>
        </w:rPr>
        <w:t xml:space="preserve">(Подраздел утратил силу постановлением Администрации от </w:t>
      </w:r>
      <w:hyperlink r:id="rId21" w:history="1">
        <w:r>
          <w:rPr>
            <w:rStyle w:val="aa"/>
            <w:rFonts w:cs="Arial"/>
          </w:rPr>
          <w:t>23.06.2025 № 829</w:t>
        </w:r>
      </w:hyperlink>
      <w:r w:rsidRPr="00475644">
        <w:rPr>
          <w:rFonts w:cs="Arial"/>
        </w:rPr>
        <w:t>)</w:t>
      </w:r>
    </w:p>
    <w:p w14:paraId="01DFBC5A" w14:textId="77777777" w:rsidR="00175D83" w:rsidRPr="00723A5D" w:rsidRDefault="00175D83" w:rsidP="00175D83">
      <w:pPr>
        <w:rPr>
          <w:rFonts w:cs="Arial"/>
        </w:rPr>
      </w:pPr>
    </w:p>
    <w:p w14:paraId="7F497520" w14:textId="77777777" w:rsidR="00AB7409" w:rsidRPr="00723A5D" w:rsidRDefault="00AB7409" w:rsidP="00175D83">
      <w:pPr>
        <w:rPr>
          <w:rFonts w:cs="Arial"/>
        </w:rPr>
      </w:pPr>
    </w:p>
    <w:p w14:paraId="401F41D1" w14:textId="77777777" w:rsidR="00175D83" w:rsidRPr="00723A5D" w:rsidRDefault="00175D83" w:rsidP="00686CA5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Исчерпывающий перечень документов, необходимых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для предоставления муниципальной услуги</w:t>
      </w:r>
    </w:p>
    <w:p w14:paraId="0A2CBCC8" w14:textId="77777777" w:rsidR="00175D83" w:rsidRPr="00723A5D" w:rsidRDefault="00175D83" w:rsidP="00175D83">
      <w:pPr>
        <w:rPr>
          <w:rFonts w:cs="Arial"/>
        </w:rPr>
      </w:pPr>
    </w:p>
    <w:p w14:paraId="7152ED90" w14:textId="77777777" w:rsidR="00175D83" w:rsidRPr="00723A5D" w:rsidRDefault="00A22268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19. </w:t>
      </w:r>
      <w:r w:rsidR="00175D83" w:rsidRPr="00723A5D">
        <w:rPr>
          <w:rFonts w:cs="Arial"/>
        </w:rPr>
        <w:t xml:space="preserve">Исчерпывающий перечень документов, необходимых для предоставления муниципальной услуги, которые заявитель должен представить самостоятельно: </w:t>
      </w:r>
    </w:p>
    <w:p w14:paraId="1570B443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1) заявление об отказе от права постоянного (бессрочного) пользования (пожизненного наследуемого владения) на земельный участок в свободной форме либо по </w:t>
      </w:r>
      <w:r w:rsidRPr="00723A5D">
        <w:rPr>
          <w:rFonts w:cs="Arial"/>
        </w:rPr>
        <w:lastRenderedPageBreak/>
        <w:t>рекомендуемой ф</w:t>
      </w:r>
      <w:r w:rsidR="00686CA5" w:rsidRPr="00723A5D">
        <w:rPr>
          <w:rFonts w:cs="Arial"/>
        </w:rPr>
        <w:t>орме, приведенной в приложении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к Административному регламенту (далее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заявление, заявление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о предоставлении муниципальной услуги);</w:t>
      </w:r>
    </w:p>
    <w:p w14:paraId="1FC02710" w14:textId="77777777" w:rsidR="00175D83" w:rsidRPr="00723A5D" w:rsidRDefault="00175D83" w:rsidP="00A22268">
      <w:pPr>
        <w:ind w:firstLine="709"/>
        <w:rPr>
          <w:rFonts w:cs="Arial"/>
        </w:rPr>
      </w:pPr>
      <w:r w:rsidRPr="00723A5D">
        <w:rPr>
          <w:rFonts w:cs="Arial"/>
        </w:rPr>
        <w:t xml:space="preserve">2) копия документа, удостоверяющего личность заявителя (для гражданина); </w:t>
      </w:r>
    </w:p>
    <w:p w14:paraId="29A7578C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3) доверенность представителя заявителя (при подаче заявления представителем физического лица); документ, подтверждающий полномочия представителя юридического лица действовать от имени юридического лица, если запись о таком представителе юридического лица отсутствует в выписке из Единого государственного реестра юридических лиц (при подаче заявления представителем юридического лица); </w:t>
      </w:r>
    </w:p>
    <w:p w14:paraId="13D65B52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4) документ, подтверждающий согласие органа, создавшего соответствующее юридическое лицо, или иного действующего от имени учредителя органа на отказ от права постоянного (бессрочного) п</w:t>
      </w:r>
      <w:r w:rsidR="00686CA5" w:rsidRPr="00723A5D">
        <w:rPr>
          <w:rFonts w:cs="Arial"/>
        </w:rPr>
        <w:t xml:space="preserve">ользования земельным участком </w:t>
      </w:r>
      <w:r w:rsidRPr="00723A5D">
        <w:rPr>
          <w:rFonts w:cs="Arial"/>
        </w:rPr>
        <w:t>для следующих юридических лиц:</w:t>
      </w:r>
    </w:p>
    <w:p w14:paraId="217A1AE1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государственных и муниципальных предприятий; </w:t>
      </w:r>
    </w:p>
    <w:p w14:paraId="6465E528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государственных и муниципальных учреждений (бюджетных, казенных, автономных); </w:t>
      </w:r>
    </w:p>
    <w:p w14:paraId="34150AF2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казенных предприятий; </w:t>
      </w:r>
    </w:p>
    <w:p w14:paraId="2651B078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центров исторического наследия президентов Российской Федерации, прекративших исполнение своих полномочий;</w:t>
      </w:r>
    </w:p>
    <w:p w14:paraId="26EBBB2B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5) документы, удостоверяющие права на землю (запрашиваются</w:t>
      </w:r>
      <w:r w:rsidR="00686CA5" w:rsidRPr="00723A5D">
        <w:rPr>
          <w:rFonts w:cs="Arial"/>
        </w:rPr>
        <w:t xml:space="preserve"> </w:t>
      </w:r>
      <w:r w:rsidRPr="00723A5D">
        <w:rPr>
          <w:rFonts w:cs="Arial"/>
        </w:rPr>
        <w:t>у заявителя в случае, если такие документы не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организаций).</w:t>
      </w:r>
    </w:p>
    <w:p w14:paraId="3C7836B7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В качестве документа, подтверждающего полномочия на осуществление действий от имени юридического лица, предусмотренного подпунктом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3 нас</w:t>
      </w:r>
      <w:r w:rsidR="00686CA5" w:rsidRPr="00723A5D">
        <w:rPr>
          <w:rFonts w:cs="Arial"/>
        </w:rPr>
        <w:t>тоящего пункта, заявителем пред</w:t>
      </w:r>
      <w:r w:rsidRPr="00723A5D">
        <w:rPr>
          <w:rFonts w:cs="Arial"/>
        </w:rPr>
        <w:t>ставляется оформленная в соответствии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законодательством Российской Федерации доверенность; копия решения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 Предоставление указанного документа не требуется, если заявителем является руководитель юридического лица, запись о котором внесена в Единый государственный реестр юридических лиц. </w:t>
      </w:r>
    </w:p>
    <w:p w14:paraId="6AD7D901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Документ, предусмотренный подпунктом 4 настоящего пункта, заявитель может запросить путем направления письменного обращения в орган, создавший юридическое лицо (орган, действующий от имени учредителя). </w:t>
      </w:r>
    </w:p>
    <w:p w14:paraId="75ACE2FC" w14:textId="77777777" w:rsidR="00175D83" w:rsidRPr="00723A5D" w:rsidRDefault="00A22268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20. </w:t>
      </w:r>
      <w:r w:rsidR="00175D83" w:rsidRPr="00723A5D">
        <w:rPr>
          <w:rFonts w:cs="Arial"/>
        </w:rPr>
        <w:t>Исчерпывающий перечень документов, необходимых для предоставления муниципальной услуги, запрашиваемых и получаемых</w:t>
      </w:r>
      <w:r w:rsidR="00686CA5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в порядке межведомственного информационного взаимодействия:</w:t>
      </w:r>
    </w:p>
    <w:p w14:paraId="048CE5D8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1) копия документа, подтверждающего государственную регистрацию юридического лица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выписка из Единого государственного реестра юридических лиц (для юридического лица);</w:t>
      </w:r>
    </w:p>
    <w:p w14:paraId="2C5A5288" w14:textId="77777777" w:rsidR="00175D83" w:rsidRDefault="006624C2" w:rsidP="00686CA5">
      <w:pPr>
        <w:ind w:firstLine="709"/>
        <w:rPr>
          <w:rFonts w:cs="Arial"/>
          <w:bCs/>
        </w:rPr>
      </w:pPr>
      <w:r w:rsidRPr="00587E44">
        <w:rPr>
          <w:rFonts w:cs="Arial"/>
          <w:bCs/>
        </w:rPr>
        <w:t xml:space="preserve">2) </w:t>
      </w:r>
      <w:r w:rsidRPr="00587E44">
        <w:rPr>
          <w:rFonts w:eastAsia="Calibri" w:cs="Arial"/>
          <w:lang w:eastAsia="en-US"/>
        </w:rPr>
        <w:t>выписка из Единого государственного реестра недвижимости (при наличии в Едином государственном реестре недвижимости сведений о таком земельном участке)</w:t>
      </w:r>
      <w:r w:rsidRPr="00587E44">
        <w:rPr>
          <w:rFonts w:cs="Arial"/>
          <w:bCs/>
        </w:rPr>
        <w:t>;</w:t>
      </w:r>
    </w:p>
    <w:p w14:paraId="201CF4B0" w14:textId="77777777" w:rsidR="006624C2" w:rsidRPr="00723A5D" w:rsidRDefault="006624C2" w:rsidP="00686CA5">
      <w:pPr>
        <w:ind w:firstLine="709"/>
        <w:rPr>
          <w:rFonts w:cs="Arial"/>
        </w:rPr>
      </w:pPr>
      <w:r>
        <w:rPr>
          <w:rFonts w:cs="Arial"/>
          <w:bCs/>
        </w:rPr>
        <w:t xml:space="preserve">(Подпункт 2 пункта 20 изложен в новой редакции постановлением Администрации от </w:t>
      </w:r>
      <w:hyperlink r:id="rId22" w:history="1">
        <w:r>
          <w:rPr>
            <w:rStyle w:val="aa"/>
            <w:rFonts w:cs="Arial"/>
            <w:bCs/>
          </w:rPr>
          <w:t>02.12.2021 № 2171</w:t>
        </w:r>
      </w:hyperlink>
      <w:r>
        <w:rPr>
          <w:rFonts w:cs="Arial"/>
          <w:bCs/>
        </w:rPr>
        <w:t>)</w:t>
      </w:r>
    </w:p>
    <w:p w14:paraId="11E3D025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3) документы, удостоверяющие права на землю, а в случае их отсутствия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копия решения исполнительного органа государственной власти или органа местного самоуправления о предоставлении земельного участка.</w:t>
      </w:r>
    </w:p>
    <w:p w14:paraId="6BB4C480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Указанные документы могут быть представлены заявителем по собственной инициативе. </w:t>
      </w:r>
    </w:p>
    <w:p w14:paraId="10E35106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муниципальной услуги.</w:t>
      </w:r>
    </w:p>
    <w:p w14:paraId="7BA803A8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 xml:space="preserve">Документы, предусмотренные подпунктом 1 настоящего пункта, заявитель может получить посредством обращения в территориальный орган ФНС (информация о местонахождении, контактах и графике работы которого содержится на его официальном сайте, указанном в пункте 10 настоящего Административного регламента). </w:t>
      </w:r>
    </w:p>
    <w:p w14:paraId="77A131E0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Документы, предусмотренные подпунктами 2, 3 настоящего пункта, заявитель может получить посредством обращения в Кадастровую палату (информация о местонахождении, контактах и графике работы которой содержится на ее официальном сайте, указанном в пункте 10 настоящего Административного регламента). </w:t>
      </w:r>
    </w:p>
    <w:p w14:paraId="7E03434D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В случае если указанные в нас</w:t>
      </w:r>
      <w:r w:rsidR="00686CA5" w:rsidRPr="00723A5D">
        <w:rPr>
          <w:rFonts w:cs="Arial"/>
        </w:rPr>
        <w:t>тоящем пункте документы не пред</w:t>
      </w:r>
      <w:r w:rsidRPr="00723A5D">
        <w:rPr>
          <w:rFonts w:cs="Arial"/>
        </w:rPr>
        <w:t>ставлены заявителем по собственной инициативе, они могут быть запрошены Уполномоченным органом в</w:t>
      </w:r>
      <w:r w:rsidR="00686CA5" w:rsidRPr="00723A5D">
        <w:rPr>
          <w:rFonts w:cs="Arial"/>
        </w:rPr>
        <w:t xml:space="preserve"> электронной форме, в том числе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использованием единой системы межведомственного электронного взаимодействия по межведомственному запросу Уполномоченного органа.</w:t>
      </w:r>
    </w:p>
    <w:p w14:paraId="5E39D496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Форму заявления о предоставлении муниципальной услуги заявитель может получить:</w:t>
      </w:r>
    </w:p>
    <w:p w14:paraId="6B9D62D2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на информационном стенде в муниципальном </w:t>
      </w:r>
      <w:r w:rsidR="00AB7409">
        <w:rPr>
          <w:rFonts w:cs="Arial"/>
        </w:rPr>
        <w:t>казенном</w:t>
      </w:r>
      <w:r w:rsidRPr="00723A5D">
        <w:rPr>
          <w:rFonts w:cs="Arial"/>
        </w:rPr>
        <w:t xml:space="preserve"> учреждении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;</w:t>
      </w:r>
    </w:p>
    <w:p w14:paraId="0FE4F473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у специалиста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;</w:t>
      </w:r>
    </w:p>
    <w:p w14:paraId="5D829174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у работника МФЦ;</w:t>
      </w:r>
    </w:p>
    <w:p w14:paraId="7512F963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посредством информаци</w:t>
      </w:r>
      <w:r w:rsidR="00686CA5" w:rsidRPr="00723A5D">
        <w:rPr>
          <w:rFonts w:cs="Arial"/>
        </w:rPr>
        <w:t>онно-телекоммуникационной сети Интернет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на официальном сайте Уполномоченного органа, Едином и региональном порталах.</w:t>
      </w:r>
    </w:p>
    <w:p w14:paraId="73F63A88" w14:textId="77777777" w:rsidR="00175D83" w:rsidRPr="00723A5D" w:rsidRDefault="00A22268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21. </w:t>
      </w:r>
      <w:r w:rsidR="00175D83" w:rsidRPr="00723A5D">
        <w:rPr>
          <w:rFonts w:cs="Arial"/>
        </w:rPr>
        <w:t xml:space="preserve">По выбору заявителя заявление представляется одним из следующих способов: при личном обращении в Уполномоченный орган или МФЦ, посредством почтовой (электронной) связи в Уполномоченный орган. </w:t>
      </w:r>
    </w:p>
    <w:p w14:paraId="48305F14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В заявлении заявителем указывается способ выдачи (направления) ему документа, являющегося результатом предоставления муниципальной услуги (по выбору заявителя: при личном обращении в Уполномоченном органе,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в МФЦ, почтовым отправлением или по электронной почте). </w:t>
      </w:r>
    </w:p>
    <w:p w14:paraId="02BC5CDC" w14:textId="77777777" w:rsidR="00175D83" w:rsidRPr="00723A5D" w:rsidRDefault="00A22268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22. </w:t>
      </w:r>
      <w:r w:rsidR="00175D83" w:rsidRPr="00723A5D">
        <w:rPr>
          <w:rFonts w:cs="Arial"/>
        </w:rPr>
        <w:t>В соответствии с частью 1</w:t>
      </w:r>
      <w:r w:rsidR="00686CA5" w:rsidRPr="00723A5D">
        <w:rPr>
          <w:rFonts w:cs="Arial"/>
        </w:rPr>
        <w:t xml:space="preserve"> статьи 7 Федерального закона</w:t>
      </w:r>
      <w:r w:rsidR="00723A5D" w:rsidRPr="00723A5D">
        <w:rPr>
          <w:rFonts w:cs="Arial"/>
        </w:rPr>
        <w:t xml:space="preserve"> № </w:t>
      </w:r>
      <w:r w:rsidR="00175D83" w:rsidRPr="00723A5D">
        <w:rPr>
          <w:rFonts w:cs="Arial"/>
        </w:rPr>
        <w:t>210-ФЗ запрещается требовать от заявителей:</w:t>
      </w:r>
    </w:p>
    <w:p w14:paraId="0F430831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предоставлением муниципальной услуги;</w:t>
      </w:r>
    </w:p>
    <w:p w14:paraId="199DEFFC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</w:t>
      </w:r>
      <w:r w:rsidR="00723A5D" w:rsidRPr="00723A5D">
        <w:rPr>
          <w:rFonts w:cs="Arial"/>
        </w:rPr>
        <w:t xml:space="preserve"> № </w:t>
      </w:r>
      <w:r w:rsidRPr="00723A5D">
        <w:rPr>
          <w:rFonts w:cs="Arial"/>
        </w:rPr>
        <w:t>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Югры, муниципальными правовыми актами, за исключением документов, включенных в определенный частью 6 статьи 7 Федерального закона</w:t>
      </w:r>
      <w:r w:rsidR="00723A5D" w:rsidRPr="00723A5D">
        <w:rPr>
          <w:rFonts w:cs="Arial"/>
        </w:rPr>
        <w:t xml:space="preserve"> № </w:t>
      </w:r>
      <w:r w:rsidRPr="00723A5D">
        <w:rPr>
          <w:rFonts w:cs="Arial"/>
        </w:rPr>
        <w:t>210-ФЗ перечень документов. Заявитель вправе представить указанные документы и информацию по собственной инициативе;</w:t>
      </w:r>
    </w:p>
    <w:p w14:paraId="5B0C5928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в предоставлении муниципальной услуги, за исключением следующих случаев:</w:t>
      </w:r>
    </w:p>
    <w:p w14:paraId="03C53FBB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412AA780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наличие ошибок в заявлении о предоставлении муниципальной услуги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документах, поданных заявителем после первоначального отказа в приеме документов, необходимых для предоставления муниципальной услуги, либо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в предоставлении муниципальной услуги и не включенных в представленный ранее комплект документов;</w:t>
      </w:r>
    </w:p>
    <w:p w14:paraId="1C68A6AE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75CF1821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работника МФЦ при первоначальном отказе в приеме документов, необходимых для предоставления муниципальной услуги, либо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24DDAFAA" w14:textId="77777777" w:rsidR="00686CA5" w:rsidRDefault="0030474E" w:rsidP="00175D83">
      <w:pPr>
        <w:rPr>
          <w:rFonts w:cs="Arial"/>
        </w:rPr>
      </w:pPr>
      <w:r>
        <w:rPr>
          <w:rFonts w:cs="Arial"/>
        </w:rPr>
        <w:t xml:space="preserve">4) </w:t>
      </w:r>
      <w:r w:rsidR="00AB7409" w:rsidRPr="002A489A">
        <w:rPr>
          <w:rFonts w:cs="Arial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67A8C208" w14:textId="77777777" w:rsidR="00AB7409" w:rsidRDefault="00AB7409" w:rsidP="00175D83">
      <w:pPr>
        <w:rPr>
          <w:rFonts w:cs="Arial"/>
        </w:rPr>
      </w:pPr>
    </w:p>
    <w:p w14:paraId="50288C5D" w14:textId="77777777" w:rsidR="00AB7409" w:rsidRDefault="00AB7409" w:rsidP="00175D83">
      <w:pPr>
        <w:rPr>
          <w:rFonts w:cs="Arial"/>
        </w:rPr>
      </w:pPr>
      <w:r>
        <w:rPr>
          <w:rFonts w:cs="Arial"/>
        </w:rPr>
        <w:t>(</w:t>
      </w:r>
      <w:r w:rsidRPr="002A489A">
        <w:rPr>
          <w:rFonts w:cs="Arial"/>
        </w:rPr>
        <w:t>Пункт 22 д</w:t>
      </w:r>
      <w:r>
        <w:rPr>
          <w:rFonts w:cs="Arial"/>
        </w:rPr>
        <w:t>ополнен</w:t>
      </w:r>
      <w:r w:rsidRPr="002A489A">
        <w:rPr>
          <w:rFonts w:cs="Arial"/>
        </w:rPr>
        <w:t xml:space="preserve"> подпунктом 4</w:t>
      </w:r>
      <w:r>
        <w:rPr>
          <w:rFonts w:cs="Arial"/>
        </w:rPr>
        <w:t xml:space="preserve"> постановлением Администрации от </w:t>
      </w:r>
      <w:hyperlink r:id="rId23" w:history="1">
        <w:r>
          <w:rPr>
            <w:rStyle w:val="aa"/>
            <w:rFonts w:cs="Arial"/>
          </w:rPr>
          <w:t>09.06.2021 № 997</w:t>
        </w:r>
      </w:hyperlink>
      <w:r>
        <w:rPr>
          <w:rFonts w:cs="Arial"/>
        </w:rPr>
        <w:t>)</w:t>
      </w:r>
    </w:p>
    <w:p w14:paraId="3E9DB55C" w14:textId="77777777" w:rsidR="00AB7409" w:rsidRPr="00723A5D" w:rsidRDefault="00AB7409" w:rsidP="00175D83">
      <w:pPr>
        <w:rPr>
          <w:rFonts w:cs="Arial"/>
        </w:rPr>
      </w:pPr>
    </w:p>
    <w:p w14:paraId="434361A3" w14:textId="77777777" w:rsidR="00175D83" w:rsidRPr="00723A5D" w:rsidRDefault="00175D83" w:rsidP="00686CA5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Исчерпывающий перечень оснований для отказа в приеме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документов, необходимых для предоставления муниципальной услуги</w:t>
      </w:r>
    </w:p>
    <w:p w14:paraId="0B05948B" w14:textId="77777777" w:rsidR="00175D83" w:rsidRPr="00723A5D" w:rsidRDefault="00175D83" w:rsidP="00175D83">
      <w:pPr>
        <w:rPr>
          <w:rFonts w:cs="Arial"/>
        </w:rPr>
      </w:pPr>
    </w:p>
    <w:p w14:paraId="7020424E" w14:textId="77777777" w:rsidR="00175D83" w:rsidRPr="00723A5D" w:rsidRDefault="00A22268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23. </w:t>
      </w:r>
      <w:r w:rsidR="00175D83" w:rsidRPr="00723A5D">
        <w:rPr>
          <w:rFonts w:cs="Arial"/>
        </w:rPr>
        <w:t>Основания для отказа в приеме документов, необходимых для предоставления муниципальной услуги, законодательством Российской Федерации и Ханты-Мансийского автономного округа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Югры не предусмотрены.</w:t>
      </w:r>
    </w:p>
    <w:p w14:paraId="209C91D0" w14:textId="77777777" w:rsidR="00175D83" w:rsidRPr="00723A5D" w:rsidRDefault="00175D83" w:rsidP="00175D83">
      <w:pPr>
        <w:rPr>
          <w:rFonts w:cs="Arial"/>
        </w:rPr>
      </w:pPr>
    </w:p>
    <w:p w14:paraId="3192AC8F" w14:textId="77777777" w:rsidR="00175D83" w:rsidRDefault="00475644" w:rsidP="00686CA5">
      <w:pPr>
        <w:jc w:val="center"/>
        <w:rPr>
          <w:rFonts w:cs="Arial"/>
          <w:b/>
          <w:bCs/>
          <w:color w:val="000000"/>
        </w:rPr>
      </w:pPr>
      <w:r w:rsidRPr="00475644">
        <w:rPr>
          <w:rFonts w:cs="Arial"/>
          <w:b/>
          <w:bCs/>
          <w:color w:val="000000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62F2B52D" w14:textId="77777777" w:rsidR="00475644" w:rsidRPr="00475644" w:rsidRDefault="00475644" w:rsidP="00686CA5">
      <w:pPr>
        <w:jc w:val="center"/>
        <w:rPr>
          <w:rFonts w:cs="Arial"/>
        </w:rPr>
      </w:pPr>
      <w:r w:rsidRPr="00475644">
        <w:rPr>
          <w:rFonts w:cs="Arial"/>
          <w:bCs/>
          <w:color w:val="000000"/>
        </w:rPr>
        <w:t xml:space="preserve">(Наименование подраздела изложено в новой редакции постановлением Администрации от </w:t>
      </w:r>
      <w:hyperlink r:id="rId24" w:history="1">
        <w:r>
          <w:rPr>
            <w:rStyle w:val="aa"/>
            <w:rFonts w:cs="Arial"/>
            <w:bCs/>
          </w:rPr>
          <w:t>23.06.2025 № 829</w:t>
        </w:r>
      </w:hyperlink>
      <w:r w:rsidRPr="00475644">
        <w:rPr>
          <w:rFonts w:cs="Arial"/>
          <w:bCs/>
          <w:color w:val="000000"/>
        </w:rPr>
        <w:t>)</w:t>
      </w:r>
    </w:p>
    <w:p w14:paraId="141D6747" w14:textId="77777777" w:rsidR="00175D83" w:rsidRPr="00723A5D" w:rsidRDefault="00175D83" w:rsidP="00175D83">
      <w:pPr>
        <w:rPr>
          <w:rFonts w:cs="Arial"/>
        </w:rPr>
      </w:pPr>
    </w:p>
    <w:p w14:paraId="470FBFCC" w14:textId="77777777" w:rsidR="00175D83" w:rsidRPr="00723A5D" w:rsidRDefault="00A22268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24. </w:t>
      </w:r>
      <w:r w:rsidR="00175D83" w:rsidRPr="00723A5D">
        <w:rPr>
          <w:rFonts w:cs="Arial"/>
        </w:rPr>
        <w:t>Основания для приостановления предоставления муниципальной услуги законодательством Российской Федерации и Ханты-Мансийского автономного округа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Югры не предусмотрены.</w:t>
      </w:r>
    </w:p>
    <w:p w14:paraId="423DC702" w14:textId="77777777" w:rsidR="00175D83" w:rsidRPr="00723A5D" w:rsidRDefault="00A22268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25. </w:t>
      </w:r>
      <w:r w:rsidR="00175D83" w:rsidRPr="00723A5D">
        <w:rPr>
          <w:rFonts w:cs="Arial"/>
        </w:rPr>
        <w:t xml:space="preserve">Основания для отказа в предоставлении муниципальной услуги: </w:t>
      </w:r>
    </w:p>
    <w:p w14:paraId="57085FA8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 xml:space="preserve">1) с заявлением о предоставлении муниципальной услуги обратилось ненадлежащее лицо; </w:t>
      </w:r>
    </w:p>
    <w:p w14:paraId="774A9841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2) заявителем не представлены документы, предусмотренные пунктом 19 Административного регламента;</w:t>
      </w:r>
    </w:p>
    <w:p w14:paraId="03BFE8DB" w14:textId="77777777" w:rsidR="00175D83" w:rsidRPr="00723A5D" w:rsidRDefault="00175D83" w:rsidP="00686CA5">
      <w:pPr>
        <w:ind w:firstLine="709"/>
        <w:rPr>
          <w:rFonts w:cs="Arial"/>
        </w:rPr>
      </w:pPr>
      <w:r w:rsidRPr="00723A5D">
        <w:rPr>
          <w:rFonts w:cs="Arial"/>
        </w:rPr>
        <w:t>3) распоряжение земельным участком не относится к полномочиям Уполномоченного органа (земельный участок не относится к собственности муниципального образования или государственной собственности, которая не разграничена).</w:t>
      </w:r>
    </w:p>
    <w:p w14:paraId="7454DB1E" w14:textId="77777777" w:rsidR="00175D83" w:rsidRPr="00723A5D" w:rsidRDefault="00175D83" w:rsidP="00175D83">
      <w:pPr>
        <w:rPr>
          <w:rFonts w:cs="Arial"/>
        </w:rPr>
      </w:pPr>
    </w:p>
    <w:p w14:paraId="76670BA0" w14:textId="77777777" w:rsidR="00175D83" w:rsidRPr="00723A5D" w:rsidRDefault="00175D83" w:rsidP="00175D8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Перечень услуг, которые являются необходимыми и обязательными для предоставления муниципальной услуги</w:t>
      </w:r>
    </w:p>
    <w:p w14:paraId="6A35F188" w14:textId="77777777" w:rsidR="00175D83" w:rsidRPr="00723A5D" w:rsidRDefault="00175D83" w:rsidP="00175D83">
      <w:pPr>
        <w:rPr>
          <w:rFonts w:cs="Arial"/>
        </w:rPr>
      </w:pPr>
    </w:p>
    <w:p w14:paraId="327FEAB7" w14:textId="77777777" w:rsidR="00175D83" w:rsidRPr="00723A5D" w:rsidRDefault="00A22268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26. </w:t>
      </w:r>
      <w:r w:rsidR="00175D83" w:rsidRPr="00723A5D">
        <w:rPr>
          <w:rFonts w:cs="Arial"/>
        </w:rPr>
        <w:t>Услугой, необходимой и обязательной для предоставления муниципальной услуги, является получение документа, подтверждающего согласие на отказ от права постоянного (бессрочного) пользования земельным участком органа, создавшего юридическое лицо (органа, действующего от имени учредителя),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>в случае подачи заявления юридическим лицом, указанным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 xml:space="preserve">в пункте 2 статьи 39.9 </w:t>
      </w:r>
      <w:hyperlink r:id="rId25" w:tooltip="ФЕДЕРАЛЬНЫЙ ЗАКОН от 25.10.2001 № 136-ФЗ ГОСУДАРСТВЕННАЯ ДУМА ФЕДЕРАЛЬНОГО СОБРАНИЯ РФ&#10;&#10;ЗЕМЕЛЬНЫЙ КОДЕКС РОССИЙСКОЙ ФЕДЕРАЦИИ" w:history="1">
        <w:r w:rsidR="00175D83" w:rsidRPr="00723A5D">
          <w:rPr>
            <w:rStyle w:val="aa"/>
            <w:rFonts w:cs="Arial"/>
          </w:rPr>
          <w:t>Земельного кодекса</w:t>
        </w:r>
      </w:hyperlink>
      <w:r w:rsidR="00175D83" w:rsidRPr="00723A5D">
        <w:rPr>
          <w:rFonts w:cs="Arial"/>
        </w:rPr>
        <w:t xml:space="preserve"> </w:t>
      </w:r>
      <w:r w:rsidR="004C1451" w:rsidRPr="00723A5D">
        <w:rPr>
          <w:rFonts w:cs="Arial"/>
        </w:rPr>
        <w:t>РФ</w:t>
      </w:r>
      <w:r w:rsidR="00175D83" w:rsidRPr="00723A5D">
        <w:rPr>
          <w:rFonts w:cs="Arial"/>
        </w:rPr>
        <w:t>, а также государственным или муниципальным предприятием.</w:t>
      </w:r>
    </w:p>
    <w:p w14:paraId="705C2F11" w14:textId="77777777" w:rsidR="00175D83" w:rsidRPr="00723A5D" w:rsidRDefault="00175D83" w:rsidP="00175D83">
      <w:pPr>
        <w:rPr>
          <w:rFonts w:cs="Arial"/>
        </w:rPr>
      </w:pPr>
    </w:p>
    <w:p w14:paraId="1B868F0C" w14:textId="77777777" w:rsidR="00175D83" w:rsidRPr="00723A5D" w:rsidRDefault="00175D83" w:rsidP="004C1451">
      <w:pPr>
        <w:jc w:val="center"/>
        <w:rPr>
          <w:rFonts w:cs="Arial"/>
          <w:b/>
        </w:rPr>
      </w:pPr>
      <w:r w:rsidRPr="00723A5D">
        <w:rPr>
          <w:rFonts w:cs="Arial"/>
          <w:b/>
        </w:rPr>
        <w:t>Размер платы, взимаемой с заявителя при предоставлении муниципальной услуги, и способы ее взимания</w:t>
      </w:r>
    </w:p>
    <w:p w14:paraId="142A7A2E" w14:textId="77777777" w:rsidR="00175D83" w:rsidRPr="00723A5D" w:rsidRDefault="00175D83" w:rsidP="00175D83">
      <w:pPr>
        <w:rPr>
          <w:rFonts w:cs="Arial"/>
        </w:rPr>
      </w:pPr>
    </w:p>
    <w:p w14:paraId="3C9E00BE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27. </w:t>
      </w:r>
      <w:r w:rsidR="00175D83" w:rsidRPr="00723A5D">
        <w:rPr>
          <w:rFonts w:cs="Arial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14:paraId="148F3E2F" w14:textId="77777777" w:rsidR="00175D83" w:rsidRPr="00723A5D" w:rsidRDefault="00175D83" w:rsidP="00175D83">
      <w:pPr>
        <w:rPr>
          <w:rFonts w:cs="Arial"/>
        </w:rPr>
      </w:pPr>
    </w:p>
    <w:p w14:paraId="56515DA6" w14:textId="77777777" w:rsidR="00175D83" w:rsidRPr="00723A5D" w:rsidRDefault="00175D83" w:rsidP="004C1451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Порядок, размер и основания взимания платы за предоставление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услуг, которые являются необходимыми и обязательными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для предоставления муниципальной услуги</w:t>
      </w:r>
    </w:p>
    <w:p w14:paraId="0A829B93" w14:textId="77777777" w:rsidR="00175D83" w:rsidRPr="00723A5D" w:rsidRDefault="00175D83" w:rsidP="00175D83">
      <w:pPr>
        <w:rPr>
          <w:rFonts w:cs="Arial"/>
        </w:rPr>
      </w:pPr>
    </w:p>
    <w:p w14:paraId="4F9709F4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28. </w:t>
      </w:r>
      <w:r w:rsidR="00175D83" w:rsidRPr="00723A5D">
        <w:rPr>
          <w:rFonts w:cs="Arial"/>
        </w:rPr>
        <w:t xml:space="preserve">Взимание платы за предоставление услуги, указанной в пункте 26 </w:t>
      </w:r>
      <w:r w:rsidRPr="00723A5D">
        <w:rPr>
          <w:rFonts w:cs="Arial"/>
        </w:rPr>
        <w:t>Административного</w:t>
      </w:r>
      <w:r w:rsidR="00175D83" w:rsidRPr="00723A5D">
        <w:rPr>
          <w:rFonts w:cs="Arial"/>
        </w:rPr>
        <w:t xml:space="preserve"> регламента, законодательством Р</w:t>
      </w:r>
      <w:r w:rsidRPr="00723A5D">
        <w:rPr>
          <w:rFonts w:cs="Arial"/>
        </w:rPr>
        <w:t xml:space="preserve">оссийской </w:t>
      </w:r>
      <w:r w:rsidR="00175D83" w:rsidRPr="00723A5D">
        <w:rPr>
          <w:rFonts w:cs="Arial"/>
        </w:rPr>
        <w:t>Ф</w:t>
      </w:r>
      <w:r w:rsidRPr="00723A5D">
        <w:rPr>
          <w:rFonts w:cs="Arial"/>
        </w:rPr>
        <w:t>едерации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не предусмотрено.</w:t>
      </w:r>
    </w:p>
    <w:p w14:paraId="7065AE47" w14:textId="77777777" w:rsidR="00175D83" w:rsidRPr="00723A5D" w:rsidRDefault="00175D83" w:rsidP="00175D83">
      <w:pPr>
        <w:rPr>
          <w:rFonts w:cs="Arial"/>
        </w:rPr>
      </w:pPr>
    </w:p>
    <w:p w14:paraId="07DBD56E" w14:textId="77777777" w:rsidR="00475644" w:rsidRPr="00F41950" w:rsidRDefault="00475644" w:rsidP="00475644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</w:rPr>
      </w:pPr>
      <w:r w:rsidRPr="00F41950">
        <w:rPr>
          <w:rFonts w:cs="Arial"/>
          <w:b/>
          <w:bCs/>
          <w:color w:val="000000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</w:t>
      </w:r>
    </w:p>
    <w:p w14:paraId="1797855A" w14:textId="77777777" w:rsidR="00475644" w:rsidRDefault="00475644" w:rsidP="00475644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</w:rPr>
      </w:pPr>
      <w:r w:rsidRPr="00475644">
        <w:rPr>
          <w:rFonts w:cs="Arial"/>
          <w:bCs/>
          <w:color w:val="000000"/>
        </w:rPr>
        <w:t xml:space="preserve">(Наименование подраздела изложено в новой редакции постановлением Администрации от </w:t>
      </w:r>
      <w:hyperlink r:id="rId26" w:history="1">
        <w:r>
          <w:rPr>
            <w:rStyle w:val="aa"/>
            <w:rFonts w:cs="Arial"/>
            <w:bCs/>
          </w:rPr>
          <w:t>23.06.2025 № 829</w:t>
        </w:r>
      </w:hyperlink>
      <w:r w:rsidRPr="00475644">
        <w:rPr>
          <w:rFonts w:cs="Arial"/>
          <w:bCs/>
          <w:color w:val="000000"/>
        </w:rPr>
        <w:t>)</w:t>
      </w:r>
    </w:p>
    <w:p w14:paraId="2AE37D80" w14:textId="77777777" w:rsidR="00475644" w:rsidRPr="00F41950" w:rsidRDefault="00475644" w:rsidP="00475644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</w:rPr>
      </w:pPr>
    </w:p>
    <w:p w14:paraId="74526CFE" w14:textId="77777777" w:rsidR="00175D83" w:rsidRPr="00723A5D" w:rsidRDefault="00475644" w:rsidP="00475644">
      <w:pPr>
        <w:ind w:firstLine="709"/>
        <w:rPr>
          <w:rFonts w:cs="Arial"/>
        </w:rPr>
      </w:pPr>
      <w:r w:rsidRPr="00F41950">
        <w:rPr>
          <w:rFonts w:cs="Arial"/>
          <w:bCs/>
          <w:color w:val="000000"/>
        </w:rPr>
        <w:t>29.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</w:t>
      </w:r>
    </w:p>
    <w:p w14:paraId="192C2FC8" w14:textId="77777777" w:rsidR="00175D83" w:rsidRPr="00723A5D" w:rsidRDefault="00175D83" w:rsidP="00175D83">
      <w:pPr>
        <w:rPr>
          <w:rFonts w:cs="Arial"/>
        </w:rPr>
      </w:pPr>
    </w:p>
    <w:p w14:paraId="4F31C786" w14:textId="77777777" w:rsidR="00175D83" w:rsidRPr="00723A5D" w:rsidRDefault="00175D83" w:rsidP="004C1451">
      <w:pPr>
        <w:jc w:val="center"/>
        <w:rPr>
          <w:rFonts w:cs="Arial"/>
          <w:b/>
        </w:rPr>
      </w:pPr>
      <w:r w:rsidRPr="00723A5D">
        <w:rPr>
          <w:rFonts w:cs="Arial"/>
          <w:b/>
        </w:rPr>
        <w:t>Срок регистрации запроса заявителя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о предоставлении муниципальной услуги</w:t>
      </w:r>
    </w:p>
    <w:p w14:paraId="43C03E8A" w14:textId="77777777" w:rsidR="00175D83" w:rsidRPr="00723A5D" w:rsidRDefault="00175D83" w:rsidP="00175D83">
      <w:pPr>
        <w:rPr>
          <w:rFonts w:cs="Arial"/>
        </w:rPr>
      </w:pPr>
    </w:p>
    <w:p w14:paraId="412C0C53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30. </w:t>
      </w:r>
      <w:r w:rsidR="00175D83" w:rsidRPr="00723A5D">
        <w:rPr>
          <w:rFonts w:cs="Arial"/>
        </w:rPr>
        <w:t>Заявления, поступившие в адрес Уполномоченного органа посредством электронной почты, почтовой связи, МФЦ</w:t>
      </w:r>
      <w:r w:rsidRPr="00723A5D">
        <w:rPr>
          <w:rFonts w:cs="Arial"/>
        </w:rPr>
        <w:t>,</w:t>
      </w:r>
      <w:r w:rsidR="00175D83" w:rsidRPr="00723A5D">
        <w:rPr>
          <w:rFonts w:cs="Arial"/>
        </w:rPr>
        <w:t xml:space="preserve"> подлежат обязательной регистрации в течение 1 рабочего дня с момента поступления в Уполномоченный орган.</w:t>
      </w:r>
    </w:p>
    <w:p w14:paraId="51E19DF9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В случае личного обращения заявителя с за</w:t>
      </w:r>
      <w:r w:rsidR="004C1451" w:rsidRPr="00723A5D">
        <w:rPr>
          <w:rFonts w:cs="Arial"/>
        </w:rPr>
        <w:t>явлением в Уполномоченный орган</w:t>
      </w:r>
      <w:r w:rsidRPr="00723A5D">
        <w:rPr>
          <w:rFonts w:cs="Arial"/>
        </w:rPr>
        <w:t xml:space="preserve"> такое заявление подлежит обязательной регистрации в течение 15 минут.</w:t>
      </w:r>
    </w:p>
    <w:p w14:paraId="577640C8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</w:r>
    </w:p>
    <w:p w14:paraId="6EA02500" w14:textId="77777777" w:rsidR="00175D83" w:rsidRPr="00723A5D" w:rsidRDefault="00175D83" w:rsidP="00175D83">
      <w:pPr>
        <w:rPr>
          <w:rFonts w:cs="Arial"/>
        </w:rPr>
      </w:pPr>
    </w:p>
    <w:p w14:paraId="10B863DE" w14:textId="77777777" w:rsidR="00175D83" w:rsidRDefault="00475644" w:rsidP="004C1451">
      <w:pPr>
        <w:jc w:val="center"/>
        <w:rPr>
          <w:rFonts w:cs="Arial"/>
          <w:b/>
          <w:bCs/>
          <w:color w:val="000000"/>
        </w:rPr>
      </w:pPr>
      <w:r w:rsidRPr="00475644">
        <w:rPr>
          <w:rFonts w:cs="Arial"/>
          <w:b/>
          <w:bCs/>
          <w:color w:val="000000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</w:t>
      </w:r>
      <w:r w:rsidRPr="00475644">
        <w:rPr>
          <w:rFonts w:cs="Arial"/>
          <w:b/>
          <w:bCs/>
          <w:color w:val="000000"/>
        </w:rPr>
        <w:lastRenderedPageBreak/>
        <w:t>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0CDC00A9" w14:textId="77777777" w:rsidR="00475644" w:rsidRPr="00475644" w:rsidRDefault="00475644" w:rsidP="004C1451">
      <w:pPr>
        <w:jc w:val="center"/>
        <w:rPr>
          <w:rFonts w:cs="Arial"/>
          <w:b/>
        </w:rPr>
      </w:pPr>
      <w:r w:rsidRPr="00475644">
        <w:rPr>
          <w:rFonts w:cs="Arial"/>
          <w:bCs/>
          <w:color w:val="000000"/>
        </w:rPr>
        <w:t xml:space="preserve">(Наименование подраздела изложено в новой редакции постановлением Администрации от </w:t>
      </w:r>
      <w:hyperlink r:id="rId27" w:history="1">
        <w:r>
          <w:rPr>
            <w:rStyle w:val="aa"/>
            <w:rFonts w:cs="Arial"/>
            <w:bCs/>
          </w:rPr>
          <w:t>23.06.2025 № 829</w:t>
        </w:r>
      </w:hyperlink>
      <w:r w:rsidRPr="00475644">
        <w:rPr>
          <w:rFonts w:cs="Arial"/>
          <w:bCs/>
          <w:color w:val="000000"/>
        </w:rPr>
        <w:t>)</w:t>
      </w:r>
    </w:p>
    <w:p w14:paraId="6F121208" w14:textId="77777777" w:rsidR="00175D83" w:rsidRPr="00723A5D" w:rsidRDefault="00175D83" w:rsidP="00175D83">
      <w:pPr>
        <w:rPr>
          <w:rFonts w:cs="Arial"/>
        </w:rPr>
      </w:pPr>
    </w:p>
    <w:p w14:paraId="234AB76B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31. </w:t>
      </w:r>
      <w:r w:rsidR="00175D83" w:rsidRPr="00723A5D">
        <w:rPr>
          <w:rFonts w:cs="Arial"/>
        </w:rPr>
        <w:t>Вход в здание, в котором предоставляется муниципальная услуга, должен быть расположен с учетом пешеходной доступности для заявителей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от остановок общественного транспорта, оборудован информационными табличками (вывесками), содержащими информацию о наименовании органа, предоставляющего муниципальную услугу, местонахождении, режиме работы,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 xml:space="preserve">а также о справочных телефонных номерах. </w:t>
      </w:r>
    </w:p>
    <w:p w14:paraId="046B36C0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Вход и выход из помещения МФЦ должны быть оборудованы пандусами, расширенными проходами, позволяющими обеспечить беспрепятственный доступ инвалидов. Лестницы, находящиеся по пути движения в помещение МФЦ, должны быть оборудованы контрастной маркировкой крайних ступеней, поручнями с двух сторон. </w:t>
      </w:r>
    </w:p>
    <w:p w14:paraId="2020240A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 Помещения, в которых предоставляется муниципальная услуга, должны быть оборудованы соответствующими информационными стендами, вывесками, указателями.</w:t>
      </w:r>
    </w:p>
    <w:p w14:paraId="0C1367A2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Помещения МФЦ должны соответствовать требованиям к местам обслуживания маломобильных групп населения, к внутреннему оборудованию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помещении.</w:t>
      </w:r>
    </w:p>
    <w:p w14:paraId="5F7B56B7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Зал ожидания должен соответствовать комфортным условиям для заявителей, быть оборудован информационными стендами, стульями, столами, обеспечен бланками заявлений, письменными принадлежностями.</w:t>
      </w:r>
    </w:p>
    <w:p w14:paraId="19BA9269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Информационные стенды размещаются на видном, доступном для заявителей месте и призваны обеспечить заявителя 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заявителями. </w:t>
      </w:r>
    </w:p>
    <w:p w14:paraId="258F7726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На информационных стендах и в информационно-телекоммуникационн</w:t>
      </w:r>
      <w:r w:rsidR="004C1451" w:rsidRPr="00723A5D">
        <w:rPr>
          <w:rFonts w:cs="Arial"/>
        </w:rPr>
        <w:t>ой сети Интернет</w:t>
      </w:r>
      <w:r w:rsidRPr="00723A5D">
        <w:rPr>
          <w:rFonts w:cs="Arial"/>
        </w:rPr>
        <w:t xml:space="preserve"> размещается информация, указанная в пункте 8 Административного регламента.</w:t>
      </w:r>
    </w:p>
    <w:p w14:paraId="0BDABEB4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Каждое рабочее место специалиста, участвующего в предоставлении муниципальной услуги, оборудуется персональным компьютером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возможностью доступа:</w:t>
      </w:r>
    </w:p>
    <w:p w14:paraId="61D2C752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к необходимым информационным базам данных, позволяющим своевременно и в полном объеме получать справочную информацию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по вопросам предоставления услуги;</w:t>
      </w:r>
    </w:p>
    <w:p w14:paraId="6E357D03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к печатающим и сканирующим устройствам, позволяющим организовать предоставление муниципальной услуги оперативно и в полном объеме.</w:t>
      </w:r>
    </w:p>
    <w:p w14:paraId="1509CF55" w14:textId="77777777" w:rsidR="00175D83" w:rsidRPr="00723A5D" w:rsidRDefault="00175D83" w:rsidP="00175D83">
      <w:pPr>
        <w:rPr>
          <w:rFonts w:cs="Arial"/>
        </w:rPr>
      </w:pPr>
    </w:p>
    <w:p w14:paraId="3463B171" w14:textId="77777777" w:rsidR="00175D83" w:rsidRPr="00723A5D" w:rsidRDefault="00175D83" w:rsidP="004C1451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Показатели доступности и качества муниципальной услуги</w:t>
      </w:r>
    </w:p>
    <w:p w14:paraId="6F9B136A" w14:textId="77777777" w:rsidR="00175D83" w:rsidRPr="00723A5D" w:rsidRDefault="00175D83" w:rsidP="00175D83">
      <w:pPr>
        <w:jc w:val="center"/>
        <w:rPr>
          <w:rFonts w:cs="Arial"/>
          <w:b/>
        </w:rPr>
      </w:pPr>
    </w:p>
    <w:p w14:paraId="2B44C1C5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32. </w:t>
      </w:r>
      <w:r w:rsidR="00175D83" w:rsidRPr="00723A5D">
        <w:rPr>
          <w:rFonts w:cs="Arial"/>
        </w:rPr>
        <w:t>Показатели доступности:</w:t>
      </w:r>
    </w:p>
    <w:p w14:paraId="07CA6A94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доступность информирования заявителей о порядке предоставления муниципальной услуги, в том числе о ходе предоставления муниципальной услуги, в форме устного или письменного информирования, в том числе посредством официального сайта Уполномоченного органа, Единого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регионального порталов;</w:t>
      </w:r>
    </w:p>
    <w:p w14:paraId="7B67523B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>доступность заявителей к форме заявления о предоставлении муниципальной услуги, размещенной на Едином и региональном порталах, в том числе с возможностью его копирования и заполнения;</w:t>
      </w:r>
    </w:p>
    <w:p w14:paraId="45CA908D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возможность получения заявителем муниципальной услуги в МФЦ.</w:t>
      </w:r>
    </w:p>
    <w:p w14:paraId="07185974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33. </w:t>
      </w:r>
      <w:r w:rsidR="00175D83" w:rsidRPr="00723A5D">
        <w:rPr>
          <w:rFonts w:cs="Arial"/>
        </w:rPr>
        <w:t>Показатели качества муниципальной услуги:</w:t>
      </w:r>
    </w:p>
    <w:p w14:paraId="4C2C5DA7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соблюдение специалистами Уполномоченного органа, предоставляющими муниципальную услугу, сроков предоставления муниципальной услуги;</w:t>
      </w:r>
    </w:p>
    <w:p w14:paraId="5D11B771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14:paraId="0BB759D9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14:paraId="13FE8D9C" w14:textId="77777777" w:rsidR="00175D83" w:rsidRDefault="00475644" w:rsidP="00175D83">
      <w:pPr>
        <w:rPr>
          <w:rFonts w:cs="Arial"/>
          <w:bCs/>
          <w:color w:val="000000"/>
        </w:rPr>
      </w:pPr>
      <w:r w:rsidRPr="00F41950">
        <w:rPr>
          <w:rFonts w:cs="Arial"/>
          <w:bCs/>
          <w:color w:val="000000"/>
        </w:rPr>
        <w:t>33.1. Муниципальная услуга в упреждающем (</w:t>
      </w:r>
      <w:proofErr w:type="spellStart"/>
      <w:r w:rsidRPr="00F41950">
        <w:rPr>
          <w:rFonts w:cs="Arial"/>
          <w:bCs/>
          <w:color w:val="000000"/>
        </w:rPr>
        <w:t>проактивном</w:t>
      </w:r>
      <w:proofErr w:type="spellEnd"/>
      <w:r w:rsidRPr="00F41950">
        <w:rPr>
          <w:rFonts w:cs="Arial"/>
          <w:bCs/>
          <w:color w:val="000000"/>
        </w:rPr>
        <w:t>) режиме не предоставляется.</w:t>
      </w:r>
    </w:p>
    <w:p w14:paraId="278B60DB" w14:textId="77777777" w:rsidR="00475644" w:rsidRDefault="00475644" w:rsidP="00175D83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(Подраздел дополнен подпунктом 33.1 </w:t>
      </w:r>
      <w:r w:rsidRPr="00475644">
        <w:rPr>
          <w:rFonts w:cs="Arial"/>
          <w:bCs/>
          <w:color w:val="000000"/>
        </w:rPr>
        <w:t xml:space="preserve">постановлением Администрации от </w:t>
      </w:r>
      <w:hyperlink r:id="rId28" w:history="1">
        <w:r>
          <w:rPr>
            <w:rStyle w:val="aa"/>
            <w:rFonts w:cs="Arial"/>
            <w:bCs/>
          </w:rPr>
          <w:t>23.06.2025 № 829</w:t>
        </w:r>
      </w:hyperlink>
      <w:r w:rsidRPr="00475644">
        <w:rPr>
          <w:rFonts w:cs="Arial"/>
          <w:bCs/>
          <w:color w:val="000000"/>
        </w:rPr>
        <w:t>)</w:t>
      </w:r>
    </w:p>
    <w:p w14:paraId="290F7A77" w14:textId="77777777" w:rsidR="00475644" w:rsidRPr="00723A5D" w:rsidRDefault="00475644" w:rsidP="00175D83">
      <w:pPr>
        <w:rPr>
          <w:rFonts w:cs="Arial"/>
        </w:rPr>
      </w:pPr>
    </w:p>
    <w:p w14:paraId="51D9F6F4" w14:textId="77777777" w:rsidR="00175D83" w:rsidRPr="00723A5D" w:rsidRDefault="00175D83" w:rsidP="004C1451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</w:t>
      </w:r>
    </w:p>
    <w:p w14:paraId="31E3D2AC" w14:textId="77777777" w:rsidR="00175D83" w:rsidRPr="00723A5D" w:rsidRDefault="00175D83" w:rsidP="00175D83">
      <w:pPr>
        <w:rPr>
          <w:rFonts w:cs="Arial"/>
        </w:rPr>
      </w:pPr>
    </w:p>
    <w:p w14:paraId="0C15D6C5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34. </w:t>
      </w:r>
      <w:r w:rsidR="00175D83" w:rsidRPr="00723A5D">
        <w:rPr>
          <w:rFonts w:cs="Arial"/>
        </w:rPr>
        <w:t xml:space="preserve">МФЦ предоставляет муниципальную услугу по принципу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одного окна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>, при этом взаимодействие с Уполномоченным органом происходит без участия заявителя, в соответствии с нормативными правовыми актами</w:t>
      </w:r>
      <w:r w:rsidR="00723A5D" w:rsidRPr="00723A5D">
        <w:rPr>
          <w:rFonts w:cs="Arial"/>
        </w:rPr>
        <w:t xml:space="preserve"> </w:t>
      </w:r>
      <w:r w:rsidR="00175D83" w:rsidRPr="00723A5D">
        <w:rPr>
          <w:rFonts w:cs="Arial"/>
        </w:rPr>
        <w:t>и соглашением о взаимодействии с МФЦ.</w:t>
      </w:r>
    </w:p>
    <w:p w14:paraId="3CDD0594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МФЦ при предоставлении муниципальной услуги осуществляет следующие административные процедуры (действия): </w:t>
      </w:r>
    </w:p>
    <w:p w14:paraId="062BD995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информирование о предоставлении муниципальной услуги;</w:t>
      </w:r>
    </w:p>
    <w:p w14:paraId="5B46E24C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прием заявления об отказе от права постоянного (бессрочного) пользования (пожизненного наследуемого владения) на земельный участок;</w:t>
      </w:r>
    </w:p>
    <w:p w14:paraId="49646E27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выдача заявителю документа, являющегося результатом предоставления муниципальной услуги (решения о прекращении права постоянного (бессрочного) пользования земельным участком; решения о прекращении права пожизненного наследуемого владения земельным участком; мотивированного отказа в прекращении права постоянного (бессрочного) пользования земельным участком; мотивированного отказа в прекращении права пожизненного наследуемого владения земельным участком).</w:t>
      </w:r>
    </w:p>
    <w:p w14:paraId="2CE2A144" w14:textId="77777777" w:rsidR="00175D83" w:rsidRPr="00723A5D" w:rsidRDefault="00175D83" w:rsidP="00175D83">
      <w:pPr>
        <w:rPr>
          <w:rFonts w:cs="Arial"/>
        </w:rPr>
      </w:pPr>
    </w:p>
    <w:p w14:paraId="0D51720B" w14:textId="77777777" w:rsidR="00175D83" w:rsidRPr="00723A5D" w:rsidRDefault="00175D83" w:rsidP="004C1451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Особенности предоставления муниципальной услуги в электронной форме</w:t>
      </w:r>
    </w:p>
    <w:p w14:paraId="0890B64A" w14:textId="77777777" w:rsidR="00175D83" w:rsidRPr="00723A5D" w:rsidRDefault="00175D83" w:rsidP="00175D83">
      <w:pPr>
        <w:rPr>
          <w:rFonts w:cs="Arial"/>
        </w:rPr>
      </w:pPr>
    </w:p>
    <w:p w14:paraId="32ADE164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35. </w:t>
      </w:r>
      <w:r w:rsidR="00175D83" w:rsidRPr="00723A5D">
        <w:rPr>
          <w:rFonts w:cs="Arial"/>
        </w:rPr>
        <w:t>При предоставлении муниципальной услуги в электронной форме заявителю обеспечивается:</w:t>
      </w:r>
    </w:p>
    <w:p w14:paraId="53AC8F1F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получение информации о порядке и сроках предоставления муниципальной услуги посредством Единого и регионального порталов, официального сайта Уполномоченного органа;</w:t>
      </w:r>
    </w:p>
    <w:p w14:paraId="1DFB7147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досудебное (внесудебное) обжалование решений и действий (бездействия) Уполномоченного органа, его должностного лица либо муниципального служащего посредством Единого и регионального порталов.</w:t>
      </w:r>
    </w:p>
    <w:p w14:paraId="5235828A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Предоставление муниципальной услуги в электронной форме осуществляется с использованием электронной подписи в соответствии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требованиями федерального законодательства.</w:t>
      </w:r>
    </w:p>
    <w:p w14:paraId="69DDC87D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В случае если при обращении в электронной форме за получением муниципальной услуги идентификация и аутентификация </w:t>
      </w:r>
    </w:p>
    <w:p w14:paraId="7C6153E0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>заявителя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физического лица осуществляются с использованием единой системы идентификации и аутентификации, такой заявитель вправе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14:paraId="3CDBAADE" w14:textId="77777777" w:rsidR="00175D83" w:rsidRPr="00723A5D" w:rsidRDefault="00175D83" w:rsidP="00175D83">
      <w:pPr>
        <w:rPr>
          <w:rFonts w:cs="Arial"/>
        </w:rPr>
      </w:pPr>
    </w:p>
    <w:p w14:paraId="5236CF1A" w14:textId="77777777" w:rsidR="00175D83" w:rsidRPr="00723A5D" w:rsidRDefault="00175D83" w:rsidP="00723A5D">
      <w:pPr>
        <w:pStyle w:val="2"/>
      </w:pPr>
      <w:r w:rsidRPr="00723A5D"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14:paraId="1BB40B17" w14:textId="77777777" w:rsidR="00175D83" w:rsidRPr="00723A5D" w:rsidRDefault="00175D83" w:rsidP="00175D83">
      <w:pPr>
        <w:rPr>
          <w:rFonts w:cs="Arial"/>
        </w:rPr>
      </w:pPr>
    </w:p>
    <w:p w14:paraId="651A2162" w14:textId="77777777" w:rsidR="00175D83" w:rsidRPr="00723A5D" w:rsidRDefault="004C1451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36. </w:t>
      </w:r>
      <w:r w:rsidR="00175D83" w:rsidRPr="00723A5D">
        <w:rPr>
          <w:rFonts w:cs="Arial"/>
        </w:rPr>
        <w:t>Предоставление муниципальной услуги включает в себя следующие административные процедуры:</w:t>
      </w:r>
    </w:p>
    <w:p w14:paraId="367F9700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прием и регистрация заявления;</w:t>
      </w:r>
    </w:p>
    <w:p w14:paraId="57D0B224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рассмотрение заявления, экспертиза представленных заявителем документов;</w:t>
      </w:r>
    </w:p>
    <w:p w14:paraId="7C4EF26E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формирование и направление межведомственных запросов в органы, участвующие в предоставлении муниципальной услуги;</w:t>
      </w:r>
    </w:p>
    <w:p w14:paraId="7BB7609E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принятие решения о прекращении (об отказе в прекращении) права постоянного (бессрочного) пользования (пожизненного наследуемого владения) земельным участком;</w:t>
      </w:r>
    </w:p>
    <w:p w14:paraId="45027493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выдача (направление) заявителю результата предоставления муниципальной услуги.</w:t>
      </w:r>
    </w:p>
    <w:p w14:paraId="0A3F09E4" w14:textId="77777777" w:rsidR="00175D83" w:rsidRPr="00723A5D" w:rsidRDefault="00175D83" w:rsidP="00175D83">
      <w:pPr>
        <w:rPr>
          <w:rFonts w:cs="Arial"/>
        </w:rPr>
      </w:pPr>
    </w:p>
    <w:p w14:paraId="2F6B252E" w14:textId="77777777" w:rsidR="00175D83" w:rsidRPr="00723A5D" w:rsidRDefault="00175D83" w:rsidP="004C1451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Прием и регистрация заявления</w:t>
      </w:r>
    </w:p>
    <w:p w14:paraId="3C7E15C6" w14:textId="77777777" w:rsidR="00175D83" w:rsidRPr="00723A5D" w:rsidRDefault="00175D83" w:rsidP="00175D83">
      <w:pPr>
        <w:rPr>
          <w:rFonts w:cs="Arial"/>
        </w:rPr>
      </w:pPr>
    </w:p>
    <w:p w14:paraId="4C163262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37.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Основание для начала административной процедуры: поступление в Уполномоченный орган заявления о предоставлении муниципальной услуги.</w:t>
      </w:r>
    </w:p>
    <w:p w14:paraId="0A97B132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38.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Сведения о должностном лице, ответственном за выполнение административной процедуры: специалист Уполномоченного органа, ответственный за прием и регистрацию.</w:t>
      </w:r>
    </w:p>
    <w:p w14:paraId="78758B99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Содержание административных действий, входящих в состав административной процедуры: прием и регистрация заявления о предоставлении муниципальной услуги. </w:t>
      </w:r>
    </w:p>
    <w:p w14:paraId="507974E0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Продолжительность и (или) максимальный срок выполнения административных процедур: </w:t>
      </w:r>
    </w:p>
    <w:p w14:paraId="5E859ECC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не более 1 рабочего дня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при поступлении заявления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в Уполномоченный орган посредством электронной почты, почтовой связи, МФЦ; </w:t>
      </w:r>
    </w:p>
    <w:p w14:paraId="4729E7C1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при личном обращении заявителя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15 минут с момента получения заявления специалистом Уполномоченного органа.</w:t>
      </w:r>
    </w:p>
    <w:p w14:paraId="2DACA351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Критерии принятия решения о приеме и регистрации заявления: наличие заявления о предоставлении муниципальной услуги.</w:t>
      </w:r>
    </w:p>
    <w:p w14:paraId="530229D9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Результат административной процедуры: зарегистрированное заявление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о предоставлении муниципальной услуги.</w:t>
      </w:r>
    </w:p>
    <w:p w14:paraId="150C585B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Способ фиксации результата административной процедуры: регистрация заявления фиксируется в электронном документообороте с присвоением входящего номера и указанием даты поступления.</w:t>
      </w:r>
    </w:p>
    <w:p w14:paraId="15A64B77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 xml:space="preserve">Зарегистрированное заявление о предоставлении муниципальной услуги передается специалисту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ответственному за рассмотрение заявления.</w:t>
      </w:r>
    </w:p>
    <w:p w14:paraId="27A9D4BF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t>Прием и регистрация заявления в МФЦ осуществляется в соответствии с его регламентом работы.</w:t>
      </w:r>
    </w:p>
    <w:p w14:paraId="395365EC" w14:textId="77777777" w:rsidR="00175D83" w:rsidRPr="00723A5D" w:rsidRDefault="00175D83" w:rsidP="004C1451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>Заявление о предоставлении муниципальной услуги, поступившее в МФЦ, передается в Уполномоченный орган в срок, установленный соглашением между МФЦ и Уполномоченным органом.</w:t>
      </w:r>
    </w:p>
    <w:p w14:paraId="4F79F3F6" w14:textId="77777777" w:rsidR="00175D83" w:rsidRPr="00723A5D" w:rsidRDefault="00175D83" w:rsidP="00175D83">
      <w:pPr>
        <w:rPr>
          <w:rFonts w:cs="Arial"/>
        </w:rPr>
      </w:pPr>
    </w:p>
    <w:p w14:paraId="14910D6B" w14:textId="77777777" w:rsidR="00175D83" w:rsidRPr="00723A5D" w:rsidRDefault="00175D83" w:rsidP="00450B5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Рассмотрение заявления, экспертиза представленных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заявителем документов</w:t>
      </w:r>
    </w:p>
    <w:p w14:paraId="1BBC8EAD" w14:textId="77777777" w:rsidR="00175D83" w:rsidRPr="00723A5D" w:rsidRDefault="00175D83" w:rsidP="00175D83">
      <w:pPr>
        <w:rPr>
          <w:rFonts w:cs="Arial"/>
        </w:rPr>
      </w:pPr>
    </w:p>
    <w:p w14:paraId="2BBA3D4B" w14:textId="77777777" w:rsidR="00175D83" w:rsidRPr="00723A5D" w:rsidRDefault="00450B5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39. </w:t>
      </w:r>
      <w:r w:rsidR="00175D83" w:rsidRPr="00723A5D">
        <w:rPr>
          <w:rFonts w:cs="Arial"/>
        </w:rPr>
        <w:t xml:space="preserve">Основанием для начала исполнения административной процедуры является поступление зарегистрированного заявления в </w:t>
      </w:r>
      <w:r w:rsidR="00AB7409" w:rsidRPr="002A489A">
        <w:rPr>
          <w:rFonts w:cs="Arial"/>
        </w:rPr>
        <w:t>муниципальное казенное учреждение</w:t>
      </w:r>
      <w:r w:rsidR="00175D83" w:rsidRPr="00723A5D">
        <w:rPr>
          <w:rFonts w:cs="Arial"/>
        </w:rPr>
        <w:t xml:space="preserve"> Нижневартовского района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>.</w:t>
      </w:r>
    </w:p>
    <w:p w14:paraId="22CE33CD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Сведения о должностном лице, ответственном за выполнение административной процедуры: специалист муниципального </w:t>
      </w:r>
      <w:r w:rsidR="00AB7409">
        <w:rPr>
          <w:rFonts w:cs="Arial"/>
        </w:rPr>
        <w:t>казенного</w:t>
      </w:r>
      <w:r w:rsidR="00AB7409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ответственный за проведение экспертизы представленных заявителем документов.</w:t>
      </w:r>
    </w:p>
    <w:p w14:paraId="5BA5F2DF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Содержание административных действий, входящих в состав административной процедуры:</w:t>
      </w:r>
    </w:p>
    <w:p w14:paraId="0863461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проверка документов, представленных заявителем, на предмет отсутствия оснований для отказа в предоставлении муниципальной услуги, указанных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в пункте 25 Административного регламента; </w:t>
      </w:r>
    </w:p>
    <w:p w14:paraId="63844AC6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решение вопроса о необходимости формирования и направления межведомственных запросов в органы, участвующие в предоставлении муниципальной услуги, в случае отсутствия оснований для отказа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в предоставлении муниципальной услуги, а также в случае отсутствия документов, указанных в пункте 20 Административного регламента.</w:t>
      </w:r>
    </w:p>
    <w:p w14:paraId="65358224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Критерии принятия решения по результатам рассмотрения заявления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представленных документов: наличие (отсутствие) оснований для отказа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в предоставлении муниципальной услуги, а также документов, предусмотренных пунктом 20 Административного регламента.</w:t>
      </w:r>
    </w:p>
    <w:p w14:paraId="50CE94B7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Результатом выполнения административной процедуры является заключение специалиста, ответственного за проведение экспертизы представленных заявителем документов: </w:t>
      </w:r>
    </w:p>
    <w:p w14:paraId="202C1111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о подготовке проекта одного из документов, являющихся результатом предоставления муниципальной услуги, указанных в пункте 16 Административного регламента (далее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проект решения);</w:t>
      </w:r>
    </w:p>
    <w:p w14:paraId="559771D2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о необходимости формирования и направления межведомственных запросов в органы, участвующие в предоставлении муниципальной услуги.</w:t>
      </w:r>
    </w:p>
    <w:p w14:paraId="2DF66B6B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Максимальный срок выполнения административной процедуры 3 рабочих дня.</w:t>
      </w:r>
    </w:p>
    <w:p w14:paraId="6183B173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По результатам рассмотрения заявление и </w:t>
      </w:r>
      <w:r w:rsidR="00450B53" w:rsidRPr="00723A5D">
        <w:rPr>
          <w:rFonts w:cs="Arial"/>
        </w:rPr>
        <w:t>представленные с ним документы передаю</w:t>
      </w:r>
      <w:r w:rsidRPr="00723A5D">
        <w:rPr>
          <w:rFonts w:cs="Arial"/>
        </w:rPr>
        <w:t>тся специалисту, ответственному за подготовку проекта решения, или специалисту, ответственному за формирование и направление межведомственных запросов.</w:t>
      </w:r>
    </w:p>
    <w:p w14:paraId="143B70DB" w14:textId="77777777" w:rsidR="00175D83" w:rsidRPr="00723A5D" w:rsidRDefault="00175D83" w:rsidP="00175D83">
      <w:pPr>
        <w:rPr>
          <w:rFonts w:cs="Arial"/>
        </w:rPr>
      </w:pPr>
    </w:p>
    <w:p w14:paraId="47654080" w14:textId="77777777" w:rsidR="00175D83" w:rsidRPr="00723A5D" w:rsidRDefault="00175D83" w:rsidP="00450B5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Формирование и направление межведомственных запросов в органы, участвующие в предоставлении муниципальной услуги</w:t>
      </w:r>
    </w:p>
    <w:p w14:paraId="12683828" w14:textId="77777777" w:rsidR="00175D83" w:rsidRPr="00723A5D" w:rsidRDefault="00175D83" w:rsidP="00175D83">
      <w:pPr>
        <w:rPr>
          <w:rFonts w:cs="Arial"/>
        </w:rPr>
      </w:pPr>
    </w:p>
    <w:p w14:paraId="433F1F36" w14:textId="77777777" w:rsidR="00175D83" w:rsidRPr="00723A5D" w:rsidRDefault="00450B5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40. </w:t>
      </w:r>
      <w:r w:rsidR="00175D83" w:rsidRPr="00723A5D">
        <w:rPr>
          <w:rFonts w:cs="Arial"/>
        </w:rPr>
        <w:t>Основанием для начала административной процедуры является поступление зарегистрированного заявления и заключения о необходимости формирования и направления межведомственных запросов в органы, участвующие в предоставлении муниципальной услуги (далее</w:t>
      </w:r>
      <w:r w:rsidR="00723A5D" w:rsidRPr="00723A5D">
        <w:rPr>
          <w:rFonts w:cs="Arial"/>
        </w:rPr>
        <w:t>-</w:t>
      </w:r>
      <w:r w:rsidR="00175D83" w:rsidRPr="00723A5D">
        <w:rPr>
          <w:rFonts w:cs="Arial"/>
        </w:rPr>
        <w:t xml:space="preserve">межведомственные запросы), к специалисту муниципального </w:t>
      </w:r>
      <w:r w:rsidR="00AB7409">
        <w:rPr>
          <w:rFonts w:cs="Arial"/>
        </w:rPr>
        <w:t>казенного</w:t>
      </w:r>
      <w:r w:rsidR="00175D83"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Управление имущест</w:t>
      </w:r>
      <w:r w:rsidRPr="00723A5D">
        <w:rPr>
          <w:rFonts w:cs="Arial"/>
        </w:rPr>
        <w:t>венными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</w:t>
      </w:r>
      <w:r w:rsidR="00175D83" w:rsidRPr="00723A5D">
        <w:rPr>
          <w:rFonts w:cs="Arial"/>
        </w:rPr>
        <w:t xml:space="preserve"> ответственному за направление межведомственных запросов.</w:t>
      </w:r>
    </w:p>
    <w:p w14:paraId="679D3BCC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 xml:space="preserve">Должностным лицом, ответственным за формирование и направление запросов, получение на них ответов, является специалист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ответственный за предоставление муниципальной услуги.</w:t>
      </w:r>
    </w:p>
    <w:p w14:paraId="160BF181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Документы, подлежащие представлению в рамках межведомственного взаимодействия, запра</w:t>
      </w:r>
      <w:r w:rsidR="00450B53" w:rsidRPr="00723A5D">
        <w:rPr>
          <w:rFonts w:cs="Arial"/>
        </w:rPr>
        <w:t>шиваются в течение 2 рабочих дней</w:t>
      </w:r>
      <w:r w:rsidRPr="00723A5D">
        <w:rPr>
          <w:rFonts w:cs="Arial"/>
        </w:rPr>
        <w:t xml:space="preserve"> со дня поступления зарегистрированного заявления специалисту </w:t>
      </w:r>
      <w:r w:rsidR="00450B53" w:rsidRPr="00723A5D">
        <w:rPr>
          <w:rFonts w:cs="Arial"/>
        </w:rPr>
        <w:t xml:space="preserve">муниципального </w:t>
      </w:r>
      <w:r w:rsidR="00AB7409">
        <w:rPr>
          <w:rFonts w:cs="Arial"/>
        </w:rPr>
        <w:t>казенного</w:t>
      </w:r>
      <w:r w:rsidR="00450B53"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="00450B53" w:rsidRPr="00723A5D">
        <w:rPr>
          <w:rFonts w:cs="Arial"/>
        </w:rPr>
        <w:t>Управление имущественными</w:t>
      </w:r>
      <w:r w:rsidR="00723A5D" w:rsidRPr="00723A5D">
        <w:rPr>
          <w:rFonts w:cs="Arial"/>
        </w:rPr>
        <w:t xml:space="preserve"> </w:t>
      </w:r>
      <w:r w:rsidR="00450B53" w:rsidRPr="00723A5D">
        <w:rPr>
          <w:rFonts w:cs="Arial"/>
        </w:rPr>
        <w:t>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ответственному</w:t>
      </w:r>
      <w:r w:rsidR="00450B53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за формирование и направление запросов. </w:t>
      </w:r>
    </w:p>
    <w:p w14:paraId="633CA70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Срок получения ответов на межведомственные запросы в соответствии</w:t>
      </w:r>
      <w:r w:rsidR="00723A5D" w:rsidRPr="00723A5D">
        <w:rPr>
          <w:rFonts w:cs="Arial"/>
        </w:rPr>
        <w:t xml:space="preserve"> </w:t>
      </w:r>
      <w:r w:rsidR="00450B53" w:rsidRPr="00723A5D">
        <w:rPr>
          <w:rFonts w:cs="Arial"/>
        </w:rPr>
        <w:t>с Федеральным законом</w:t>
      </w:r>
      <w:r w:rsidR="00723A5D" w:rsidRPr="00723A5D">
        <w:rPr>
          <w:rFonts w:cs="Arial"/>
        </w:rPr>
        <w:t xml:space="preserve"> № </w:t>
      </w:r>
      <w:r w:rsidR="00450B53" w:rsidRPr="00723A5D">
        <w:rPr>
          <w:rFonts w:cs="Arial"/>
        </w:rPr>
        <w:t xml:space="preserve">210-ФЗ составляет </w:t>
      </w:r>
      <w:r w:rsidRPr="00723A5D">
        <w:rPr>
          <w:rFonts w:cs="Arial"/>
        </w:rPr>
        <w:t>5 рабочих дней со дня поступления межведомс</w:t>
      </w:r>
      <w:r w:rsidR="00450B53" w:rsidRPr="00723A5D">
        <w:rPr>
          <w:rFonts w:cs="Arial"/>
        </w:rPr>
        <w:t>твенного запроса в органы, пред</w:t>
      </w:r>
      <w:r w:rsidRPr="00723A5D">
        <w:rPr>
          <w:rFonts w:cs="Arial"/>
        </w:rPr>
        <w:t>ставляющие документы и информацию.</w:t>
      </w:r>
    </w:p>
    <w:p w14:paraId="28E05DC2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Непредставление (несвоевременное представление) органами по межведомственному запросу документов и информации, указанной в настоящем пункте, не может являться основанием для отказа в предоставлении муниципальной услуги.</w:t>
      </w:r>
    </w:p>
    <w:p w14:paraId="4279A761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Критерии принятия решения о направлении межведомственных запросов: отсутствие документов, предусмотренных пунктом 20 Административного регламента, а также отсутствие оснований для отказа в предоставлении муниципальной услуги, указанных в пункте 25 Административного регламента.</w:t>
      </w:r>
    </w:p>
    <w:p w14:paraId="50170E27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Максимальный срок выполнения административной процедуры </w:t>
      </w:r>
      <w:r w:rsidR="00450B53" w:rsidRPr="00723A5D">
        <w:rPr>
          <w:rFonts w:cs="Arial"/>
        </w:rPr>
        <w:t xml:space="preserve">− </w:t>
      </w:r>
      <w:r w:rsidRPr="00723A5D">
        <w:rPr>
          <w:rFonts w:cs="Arial"/>
        </w:rPr>
        <w:t>7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рабочих дней.</w:t>
      </w:r>
    </w:p>
    <w:p w14:paraId="1F86C6CF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Результатом выполнения административной процедуры являются полученные ответы на межведомственные запросы.</w:t>
      </w:r>
    </w:p>
    <w:p w14:paraId="1085C879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Способ фиксации результата выполнения административной процедуры: полученный ответ на межведомственный запрос приобщается к документам заявителя.</w:t>
      </w:r>
    </w:p>
    <w:p w14:paraId="77687231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Полученные в результате межведомственного информационного взаимодействия и зарегистрированные документы и информация вместе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с заявлением и прилагаемыми к нему документами передаются специалисту, ответственному за подготовку проекта решения.</w:t>
      </w:r>
    </w:p>
    <w:p w14:paraId="7CF1B064" w14:textId="77777777" w:rsidR="00175D83" w:rsidRPr="00723A5D" w:rsidRDefault="00175D83" w:rsidP="00175D83">
      <w:pPr>
        <w:rPr>
          <w:rFonts w:cs="Arial"/>
        </w:rPr>
      </w:pPr>
    </w:p>
    <w:p w14:paraId="5F08F06D" w14:textId="77777777" w:rsidR="00175D83" w:rsidRPr="00723A5D" w:rsidRDefault="00175D83" w:rsidP="00450B5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Принятие решения о прекращении</w:t>
      </w:r>
      <w:r w:rsidR="00723A5D" w:rsidRPr="00723A5D">
        <w:rPr>
          <w:rFonts w:cs="Arial"/>
          <w:b/>
        </w:rPr>
        <w:t xml:space="preserve"> </w:t>
      </w:r>
      <w:r w:rsidRPr="00723A5D">
        <w:rPr>
          <w:rFonts w:cs="Arial"/>
          <w:b/>
        </w:rPr>
        <w:t>(об отказе в прекращении) права постоянного (бессрочного) пользования (пожизненного наследуемого владения) земельным участком</w:t>
      </w:r>
    </w:p>
    <w:p w14:paraId="74FC686D" w14:textId="77777777" w:rsidR="00175D83" w:rsidRPr="00723A5D" w:rsidRDefault="00175D83" w:rsidP="00175D83">
      <w:pPr>
        <w:rPr>
          <w:rFonts w:cs="Arial"/>
        </w:rPr>
      </w:pPr>
    </w:p>
    <w:p w14:paraId="123F0DD8" w14:textId="77777777" w:rsidR="00175D83" w:rsidRPr="00723A5D" w:rsidRDefault="00450B5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41. </w:t>
      </w:r>
      <w:r w:rsidR="00175D83" w:rsidRPr="00723A5D">
        <w:rPr>
          <w:rFonts w:cs="Arial"/>
        </w:rPr>
        <w:t xml:space="preserve">Основанием для начала выполнения административной процедуры является поступление специалисту, ответственному за подготовку проекта решения, заявления, прилагаемых к нему документов, ответов на межведомственные запросы. </w:t>
      </w:r>
    </w:p>
    <w:p w14:paraId="1802CED8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Должностным лицом, ответственным за подготовку проекта решения, является специалист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ответственный за подготовку проекта решения.</w:t>
      </w:r>
    </w:p>
    <w:p w14:paraId="3EC5F0DD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Должностным лицом, ответственным за принятие</w:t>
      </w:r>
      <w:r w:rsidR="00450B53" w:rsidRPr="00723A5D">
        <w:rPr>
          <w:rFonts w:cs="Arial"/>
        </w:rPr>
        <w:t xml:space="preserve"> решения, является глава района</w:t>
      </w:r>
      <w:r w:rsidRPr="00723A5D">
        <w:rPr>
          <w:rFonts w:cs="Arial"/>
        </w:rPr>
        <w:t xml:space="preserve"> либо уполномоченное им лицо.</w:t>
      </w:r>
    </w:p>
    <w:p w14:paraId="4AB61132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В ходе административной процедуры специалист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ответственный за предоставление муниципальной услуги, выполняет следующие административные действия:</w:t>
      </w:r>
    </w:p>
    <w:p w14:paraId="45BE8CDF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1) проводит анализ поступивших документов на предмет наличия (отсутствия) оснований для отказа в предоставлении муниципальной услуги;</w:t>
      </w:r>
    </w:p>
    <w:p w14:paraId="3A2F1B7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2) готовит проект одного из решений, являющихся результатом предоставления муниципальной услуги:</w:t>
      </w:r>
    </w:p>
    <w:p w14:paraId="3C3D262E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о прекращении права постоянного (бессрочного) пользования земельным участком;</w:t>
      </w:r>
    </w:p>
    <w:p w14:paraId="10EE81EA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о прекращении права пожизненного наследуемого владения земельным участком;</w:t>
      </w:r>
    </w:p>
    <w:p w14:paraId="28FAA143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lastRenderedPageBreak/>
        <w:t>об отказе в прекращении права постоянного (бессрочного) пользования земельным участком;</w:t>
      </w:r>
    </w:p>
    <w:p w14:paraId="3209441C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об отказе в прекращении права пожизненного наследуемого владения земельным участком;</w:t>
      </w:r>
    </w:p>
    <w:p w14:paraId="2886A590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3) передает</w:t>
      </w:r>
      <w:r w:rsidR="00450B53" w:rsidRPr="00723A5D">
        <w:rPr>
          <w:rFonts w:cs="Arial"/>
        </w:rPr>
        <w:t xml:space="preserve"> проект решения на подпись главе района</w:t>
      </w:r>
      <w:r w:rsidRPr="00723A5D">
        <w:rPr>
          <w:rFonts w:cs="Arial"/>
        </w:rPr>
        <w:t xml:space="preserve"> либо уполномоченному им лицу;</w:t>
      </w:r>
    </w:p>
    <w:p w14:paraId="508A526A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4) при принятии решения о прекращении права постоянного (бессрочного) пользования земельным участком или решения о прекращении права пожизненного наследуем</w:t>
      </w:r>
      <w:r w:rsidR="00450B53" w:rsidRPr="00723A5D">
        <w:rPr>
          <w:rFonts w:cs="Arial"/>
        </w:rPr>
        <w:t>ого владения земельным участком</w:t>
      </w:r>
      <w:r w:rsidRPr="00723A5D">
        <w:rPr>
          <w:rFonts w:cs="Arial"/>
        </w:rPr>
        <w:t xml:space="preserve"> в недельный срок со дня принятия такого решения:</w:t>
      </w:r>
    </w:p>
    <w:p w14:paraId="658882D3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обращается в Управление Росреестра для государственной регистрации прекращения права постоянного (бессрочного) пользования земельным участком</w:t>
      </w:r>
      <w:r w:rsidR="00723A5D" w:rsidRPr="00723A5D">
        <w:rPr>
          <w:rFonts w:cs="Arial"/>
        </w:rPr>
        <w:t>-</w:t>
      </w:r>
      <w:r w:rsidRPr="00723A5D">
        <w:rPr>
          <w:rFonts w:cs="Arial"/>
        </w:rPr>
        <w:t>в случае, если право на земельный участок было ранее зарегистрировано в Едином государственном реестре недвижимости;</w:t>
      </w:r>
    </w:p>
    <w:p w14:paraId="410FBC1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сообщает в территориальный орган ФНС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по месту нахождения земельного участка и в Управление Росреестра </w:t>
      </w:r>
    </w:p>
    <w:p w14:paraId="13AF4CE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об отказе от права на земельный участок, право на который не было ранее зарегистрировано в Едином государственном реестре недвижимости.</w:t>
      </w:r>
    </w:p>
    <w:p w14:paraId="4725A9CF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Подписанное решение передается специалисту Уполномоченного органа, ответственному за делопроизводство, для регистрации.</w:t>
      </w:r>
    </w:p>
    <w:p w14:paraId="0AF0420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Максимальный срок выполне</w:t>
      </w:r>
      <w:r w:rsidR="00450B53" w:rsidRPr="00723A5D">
        <w:rPr>
          <w:rFonts w:cs="Arial"/>
        </w:rPr>
        <w:t>ния административной процедуры −</w:t>
      </w:r>
      <w:r w:rsidRPr="00723A5D">
        <w:rPr>
          <w:rFonts w:cs="Arial"/>
        </w:rPr>
        <w:t xml:space="preserve"> 11 рабочих дней.</w:t>
      </w:r>
    </w:p>
    <w:p w14:paraId="3E2168CC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Критерии для принятия решения: отсутствие (наличие) оснований для отказа в предоставлении муниципальной услуги, указанных в пункте 25 Административного регламента.</w:t>
      </w:r>
    </w:p>
    <w:p w14:paraId="22BE2FAE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Результатом выполнения административной процедуры является подписанное должностным лицом Уполномоченного органа либо лицом, его замещающим, и зарегистрированное:</w:t>
      </w:r>
    </w:p>
    <w:p w14:paraId="7537EA51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постановление администрации района о прекращении права постоянного (бессрочного) пользования земельным участком;</w:t>
      </w:r>
    </w:p>
    <w:p w14:paraId="7D2529E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постановление администрации района о прекращении права пожизненного наследуемого владения земельным участком;</w:t>
      </w:r>
    </w:p>
    <w:p w14:paraId="15C53BCB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уведомление об отказе в прекращении права постоянного (бессрочного) пользования земельным участком;</w:t>
      </w:r>
    </w:p>
    <w:p w14:paraId="4A938920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уведомление об отказе в прекращении права пожизненного наследуемого владения земельным участком.</w:t>
      </w:r>
    </w:p>
    <w:p w14:paraId="19007B2D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Способ фиксации результата административной процедуры: документ, являющийся результатом предоставления муниципальной услуги, регистрируется в электронном документообороте.</w:t>
      </w:r>
    </w:p>
    <w:p w14:paraId="42822C10" w14:textId="77777777" w:rsidR="00723A5D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Зарегистрированный документ, являющийся результатом предоставления муниципальной услуги, передается специалисту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ответственному за выдачу (направление) заявителю результата предоставления муниципальной услуги.</w:t>
      </w:r>
    </w:p>
    <w:p w14:paraId="16E13CEE" w14:textId="77777777" w:rsidR="00723A5D" w:rsidRPr="00723A5D" w:rsidRDefault="00723A5D" w:rsidP="00450B53">
      <w:pPr>
        <w:ind w:firstLine="709"/>
        <w:rPr>
          <w:rFonts w:cs="Arial"/>
        </w:rPr>
      </w:pPr>
    </w:p>
    <w:p w14:paraId="59EB2524" w14:textId="77777777" w:rsidR="00175D83" w:rsidRPr="00723A5D" w:rsidRDefault="00175D83" w:rsidP="00450B53">
      <w:pPr>
        <w:jc w:val="center"/>
        <w:rPr>
          <w:rFonts w:cs="Arial"/>
          <w:b/>
        </w:rPr>
      </w:pPr>
      <w:r w:rsidRPr="00723A5D">
        <w:rPr>
          <w:rFonts w:cs="Arial"/>
          <w:b/>
        </w:rPr>
        <w:t>Выдача (направление) заявителю результата предоставления</w:t>
      </w:r>
      <w:r w:rsidR="00722B34">
        <w:rPr>
          <w:rFonts w:cs="Arial"/>
          <w:b/>
        </w:rPr>
        <w:t xml:space="preserve"> </w:t>
      </w:r>
      <w:r w:rsidRPr="00723A5D">
        <w:rPr>
          <w:rFonts w:cs="Arial"/>
          <w:b/>
        </w:rPr>
        <w:t>муниципальной услуги</w:t>
      </w:r>
    </w:p>
    <w:p w14:paraId="2CFCB623" w14:textId="77777777" w:rsidR="00175D83" w:rsidRPr="00723A5D" w:rsidRDefault="00175D83" w:rsidP="00175D83">
      <w:pPr>
        <w:rPr>
          <w:rFonts w:cs="Arial"/>
        </w:rPr>
      </w:pPr>
    </w:p>
    <w:p w14:paraId="75E4314E" w14:textId="77777777" w:rsidR="00175D83" w:rsidRPr="00723A5D" w:rsidRDefault="00450B5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42. </w:t>
      </w:r>
      <w:r w:rsidR="00175D83" w:rsidRPr="00723A5D">
        <w:rPr>
          <w:rFonts w:cs="Arial"/>
        </w:rPr>
        <w:t xml:space="preserve">Основанием для начала административной процедуры является поступление зарегистрированного документа, являющегося результатом предоставления муниципальной услуги, к специалисту муниципального </w:t>
      </w:r>
      <w:r w:rsidR="00AB7409">
        <w:rPr>
          <w:rFonts w:cs="Arial"/>
        </w:rPr>
        <w:t>казенного</w:t>
      </w:r>
      <w:r w:rsidR="00175D83"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="00175D83"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, </w:t>
      </w:r>
      <w:r w:rsidR="00175D83" w:rsidRPr="00723A5D">
        <w:rPr>
          <w:rFonts w:cs="Arial"/>
        </w:rPr>
        <w:lastRenderedPageBreak/>
        <w:t>ответственному за выдачу (направление) заявителю результата предоставления муниципальной услуги.</w:t>
      </w:r>
    </w:p>
    <w:p w14:paraId="4E44804F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Должностным лицом, ответственным за выполн</w:t>
      </w:r>
      <w:r w:rsidR="00450B53" w:rsidRPr="00723A5D">
        <w:rPr>
          <w:rFonts w:cs="Arial"/>
        </w:rPr>
        <w:t>ение административной процедуры</w:t>
      </w:r>
      <w:r w:rsidRPr="00723A5D">
        <w:rPr>
          <w:rFonts w:cs="Arial"/>
        </w:rPr>
        <w:t xml:space="preserve"> является специалист муниципального </w:t>
      </w:r>
      <w:r w:rsidR="00AB7409">
        <w:rPr>
          <w:rFonts w:cs="Arial"/>
        </w:rPr>
        <w:t>казенного</w:t>
      </w:r>
      <w:r w:rsidRPr="00723A5D">
        <w:rPr>
          <w:rFonts w:cs="Arial"/>
        </w:rPr>
        <w:t xml:space="preserve"> учреждения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 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>, ответственный за выдачу (направление) заявителю результата предоставления муниципальной услуги.</w:t>
      </w:r>
    </w:p>
    <w:p w14:paraId="34FB4405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Данный специалист выдает (направляет) документ, являющийся результатом предоставления муниципальной услуги, заявителю указанным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 xml:space="preserve">в заявлении способом: </w:t>
      </w:r>
    </w:p>
    <w:p w14:paraId="266D4E2F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вручает лично заявителю;</w:t>
      </w:r>
    </w:p>
    <w:p w14:paraId="4A5D16CC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направляет посредством почтовой связи заказным письмом с описью вложения и уведомлением;</w:t>
      </w:r>
    </w:p>
    <w:p w14:paraId="70407303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направляет посредством электронной связи;</w:t>
      </w:r>
    </w:p>
    <w:p w14:paraId="7389314C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направляет в МФЦ.</w:t>
      </w:r>
    </w:p>
    <w:p w14:paraId="71353082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Максимальный срок выполнения административной процедуры: не более 3 рабочих дней со дня принятия решения.</w:t>
      </w:r>
    </w:p>
    <w:p w14:paraId="2092EDD4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Критерием принятия решения являются оформленный документ, являющийся результатом предоставления муниципальной услуги.</w:t>
      </w:r>
    </w:p>
    <w:p w14:paraId="3FBAA892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Результатом административной пр</w:t>
      </w:r>
      <w:r w:rsidR="00450B53" w:rsidRPr="00723A5D">
        <w:rPr>
          <w:rFonts w:cs="Arial"/>
        </w:rPr>
        <w:t>оцедуры является</w:t>
      </w:r>
      <w:r w:rsidRPr="00723A5D">
        <w:rPr>
          <w:rFonts w:cs="Arial"/>
        </w:rPr>
        <w:t xml:space="preserve"> выданный (направленный) заявителю документ, являющийся результатом предоставления муниципальной услуги.</w:t>
      </w:r>
    </w:p>
    <w:p w14:paraId="76E1B89C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 xml:space="preserve">Способ фиксации результата административной процедуры: </w:t>
      </w:r>
    </w:p>
    <w:p w14:paraId="4C743521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в случае выдачи документов, являющихся результатом предоставления муниципально</w:t>
      </w:r>
      <w:r w:rsidR="00450B53" w:rsidRPr="00723A5D">
        <w:rPr>
          <w:rFonts w:cs="Arial"/>
        </w:rPr>
        <w:t>й услуги, нарочно заявителю</w:t>
      </w:r>
      <w:r w:rsidRPr="00723A5D">
        <w:rPr>
          <w:rFonts w:cs="Arial"/>
        </w:rPr>
        <w:t xml:space="preserve"> выдача документа заявителю подтверждается распиской заявителя (либо его представителя по доверенности);</w:t>
      </w:r>
    </w:p>
    <w:p w14:paraId="21270197" w14:textId="77777777" w:rsidR="00175D83" w:rsidRPr="00723A5D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в случае направления заявителю документов, являющихся результатом предоставления муниципальной услуги (уведомления об отказ</w:t>
      </w:r>
      <w:r w:rsidR="00450B53" w:rsidRPr="00723A5D">
        <w:rPr>
          <w:rFonts w:cs="Arial"/>
        </w:rPr>
        <w:t>е в выдаче разрешения), почтой</w:t>
      </w:r>
      <w:r w:rsidRPr="00723A5D">
        <w:rPr>
          <w:rFonts w:cs="Arial"/>
        </w:rPr>
        <w:t xml:space="preserve"> получение заявителем документов подтверждается уведомлением о вручении письма или документом, подтверждающим оплату услуг почтовой связи по направлению письма (чек, квитанция, реестр заказных писем и др.);</w:t>
      </w:r>
    </w:p>
    <w:p w14:paraId="7074C615" w14:textId="77777777" w:rsidR="00175D83" w:rsidRDefault="00175D83" w:rsidP="00450B53">
      <w:pPr>
        <w:ind w:firstLine="709"/>
        <w:rPr>
          <w:rFonts w:cs="Arial"/>
        </w:rPr>
      </w:pPr>
      <w:r w:rsidRPr="00723A5D">
        <w:rPr>
          <w:rFonts w:cs="Arial"/>
        </w:rPr>
        <w:t>в случае выдачи документа, являющегося результатом предоставления муниципальной услуги, в МФЦ, запись о выдаче документа заявителю отображается в соответствии с порядком ведения документооборота, принятым в МФЦ.</w:t>
      </w:r>
    </w:p>
    <w:p w14:paraId="4AE017BA" w14:textId="77777777" w:rsidR="006624C2" w:rsidRDefault="006624C2" w:rsidP="00450B53">
      <w:pPr>
        <w:ind w:firstLine="709"/>
        <w:rPr>
          <w:rFonts w:cs="Arial"/>
        </w:rPr>
      </w:pPr>
    </w:p>
    <w:p w14:paraId="11FB1D67" w14:textId="77777777" w:rsidR="006624C2" w:rsidRDefault="006624C2" w:rsidP="006624C2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587E44">
        <w:rPr>
          <w:rFonts w:cs="Arial"/>
          <w:b/>
          <w:bCs/>
        </w:rPr>
        <w:t>Варианты предоставления муниципальной услуги, включающие порядок предоставления указанных услуг отдельным категориям заявителей, объединенных общими признаками</w:t>
      </w:r>
    </w:p>
    <w:p w14:paraId="69A3C24C" w14:textId="77777777" w:rsidR="006624C2" w:rsidRPr="00587E44" w:rsidRDefault="00734FA7" w:rsidP="006624C2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>
        <w:rPr>
          <w:rFonts w:cs="Arial"/>
          <w:bCs/>
        </w:rPr>
        <w:t>(раздел</w:t>
      </w:r>
      <w:r w:rsidR="006624C2" w:rsidRPr="00587E44">
        <w:rPr>
          <w:rFonts w:cs="Arial"/>
          <w:bCs/>
        </w:rPr>
        <w:t xml:space="preserve"> III</w:t>
      </w:r>
      <w:r>
        <w:rPr>
          <w:rFonts w:cs="Arial"/>
          <w:bCs/>
        </w:rPr>
        <w:t xml:space="preserve"> дополнен</w:t>
      </w:r>
      <w:r w:rsidR="006624C2">
        <w:rPr>
          <w:rFonts w:cs="Arial"/>
          <w:bCs/>
        </w:rPr>
        <w:t xml:space="preserve"> </w:t>
      </w:r>
      <w:r w:rsidR="006624C2" w:rsidRPr="00587E44">
        <w:rPr>
          <w:rFonts w:cs="Arial"/>
          <w:bCs/>
        </w:rPr>
        <w:t>подразделом</w:t>
      </w:r>
      <w:r w:rsidR="006624C2">
        <w:rPr>
          <w:rFonts w:cs="Arial"/>
          <w:bCs/>
        </w:rPr>
        <w:t xml:space="preserve"> постановлением Администрации от </w:t>
      </w:r>
      <w:hyperlink r:id="rId29" w:history="1">
        <w:r w:rsidR="006624C2">
          <w:rPr>
            <w:rStyle w:val="aa"/>
            <w:rFonts w:cs="Arial"/>
            <w:bCs/>
          </w:rPr>
          <w:t>02.12.2021 № 2171</w:t>
        </w:r>
      </w:hyperlink>
      <w:r w:rsidR="006624C2">
        <w:rPr>
          <w:rFonts w:cs="Arial"/>
          <w:bCs/>
        </w:rPr>
        <w:t>)</w:t>
      </w:r>
    </w:p>
    <w:p w14:paraId="4A61BB32" w14:textId="77777777" w:rsidR="006624C2" w:rsidRPr="00587E44" w:rsidRDefault="006624C2" w:rsidP="006624C2">
      <w:pPr>
        <w:autoSpaceDE w:val="0"/>
        <w:autoSpaceDN w:val="0"/>
        <w:adjustRightInd w:val="0"/>
        <w:ind w:firstLine="709"/>
        <w:jc w:val="center"/>
        <w:rPr>
          <w:rFonts w:cs="Arial"/>
          <w:bCs/>
        </w:rPr>
      </w:pPr>
    </w:p>
    <w:p w14:paraId="225741FC" w14:textId="77777777" w:rsidR="006624C2" w:rsidRPr="00723A5D" w:rsidRDefault="006624C2" w:rsidP="006624C2">
      <w:pPr>
        <w:ind w:firstLine="709"/>
        <w:rPr>
          <w:rFonts w:cs="Arial"/>
        </w:rPr>
      </w:pPr>
      <w:r w:rsidRPr="00587E44">
        <w:rPr>
          <w:rFonts w:cs="Arial"/>
          <w:bCs/>
        </w:rPr>
        <w:t>42.1. 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отсутствуют.</w:t>
      </w:r>
    </w:p>
    <w:p w14:paraId="088B2BB4" w14:textId="77777777" w:rsidR="00175D83" w:rsidRPr="00723A5D" w:rsidRDefault="00175D83" w:rsidP="00175D83">
      <w:pPr>
        <w:rPr>
          <w:rFonts w:cs="Arial"/>
        </w:rPr>
      </w:pPr>
    </w:p>
    <w:p w14:paraId="5E1852FC" w14:textId="77777777" w:rsidR="00175D83" w:rsidRPr="00723A5D" w:rsidRDefault="00175D83" w:rsidP="00723A5D">
      <w:pPr>
        <w:pStyle w:val="2"/>
      </w:pPr>
      <w:r w:rsidRPr="00723A5D">
        <w:t>IV. Формы контроля за исполнением административного регламента</w:t>
      </w:r>
    </w:p>
    <w:p w14:paraId="66346908" w14:textId="77777777" w:rsidR="00175D83" w:rsidRPr="00475644" w:rsidRDefault="00475644" w:rsidP="00450B53">
      <w:pPr>
        <w:jc w:val="center"/>
        <w:rPr>
          <w:rFonts w:cs="Arial"/>
        </w:rPr>
      </w:pPr>
      <w:r w:rsidRPr="00475644">
        <w:rPr>
          <w:rFonts w:cs="Arial"/>
        </w:rPr>
        <w:t xml:space="preserve">(Раздел утратил силу постановлением Администрации от </w:t>
      </w:r>
      <w:hyperlink r:id="rId30" w:history="1">
        <w:r>
          <w:rPr>
            <w:rStyle w:val="aa"/>
            <w:rFonts w:cs="Arial"/>
          </w:rPr>
          <w:t>23.06.2025 № 829</w:t>
        </w:r>
      </w:hyperlink>
      <w:r w:rsidRPr="00475644">
        <w:rPr>
          <w:rFonts w:cs="Arial"/>
        </w:rPr>
        <w:t>)</w:t>
      </w:r>
    </w:p>
    <w:p w14:paraId="03AE4FCC" w14:textId="77777777" w:rsidR="00723A5D" w:rsidRPr="00723A5D" w:rsidRDefault="00723A5D" w:rsidP="00951FFA">
      <w:pPr>
        <w:ind w:firstLine="709"/>
        <w:rPr>
          <w:rFonts w:cs="Arial"/>
        </w:rPr>
      </w:pPr>
    </w:p>
    <w:p w14:paraId="5137EA33" w14:textId="77777777" w:rsidR="00175D83" w:rsidRDefault="00175D83" w:rsidP="00723A5D">
      <w:pPr>
        <w:pStyle w:val="2"/>
      </w:pPr>
      <w:r w:rsidRPr="00723A5D">
        <w:t xml:space="preserve"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</w:t>
      </w:r>
      <w:r w:rsidRPr="00723A5D">
        <w:lastRenderedPageBreak/>
        <w:t>многофункционального центра, а также их должностных лиц, муниципальных служащих, работников</w:t>
      </w:r>
    </w:p>
    <w:p w14:paraId="69207CFE" w14:textId="77777777" w:rsidR="00475644" w:rsidRPr="00475644" w:rsidRDefault="00475644" w:rsidP="00475644">
      <w:pPr>
        <w:jc w:val="center"/>
        <w:rPr>
          <w:rFonts w:cs="Arial"/>
        </w:rPr>
      </w:pPr>
      <w:r w:rsidRPr="00475644">
        <w:rPr>
          <w:rFonts w:cs="Arial"/>
        </w:rPr>
        <w:t xml:space="preserve">(Раздел утратил силу постановлением Администрации от </w:t>
      </w:r>
      <w:hyperlink r:id="rId31" w:history="1">
        <w:r>
          <w:rPr>
            <w:rStyle w:val="aa"/>
            <w:rFonts w:cs="Arial"/>
          </w:rPr>
          <w:t>23.06.2025 № 829</w:t>
        </w:r>
      </w:hyperlink>
      <w:r w:rsidRPr="00475644">
        <w:rPr>
          <w:rFonts w:cs="Arial"/>
        </w:rPr>
        <w:t>)</w:t>
      </w:r>
    </w:p>
    <w:p w14:paraId="1E680DA4" w14:textId="77777777" w:rsidR="00475644" w:rsidRPr="00723A5D" w:rsidRDefault="00475644" w:rsidP="00723A5D">
      <w:pPr>
        <w:pStyle w:val="2"/>
      </w:pPr>
    </w:p>
    <w:p w14:paraId="18E01F9A" w14:textId="77777777" w:rsidR="00175D83" w:rsidRPr="00723A5D" w:rsidRDefault="00175D83" w:rsidP="00175D83">
      <w:pPr>
        <w:rPr>
          <w:rFonts w:cs="Arial"/>
        </w:rPr>
      </w:pPr>
    </w:p>
    <w:p w14:paraId="6929144F" w14:textId="77777777" w:rsidR="00723A5D" w:rsidRPr="00723A5D" w:rsidRDefault="00723A5D" w:rsidP="00951FFA">
      <w:pPr>
        <w:ind w:firstLine="709"/>
        <w:rPr>
          <w:rFonts w:cs="Arial"/>
        </w:rPr>
      </w:pPr>
    </w:p>
    <w:p w14:paraId="67FD11D5" w14:textId="77777777" w:rsidR="00175D83" w:rsidRPr="00723A5D" w:rsidRDefault="00175D83">
      <w:pPr>
        <w:spacing w:after="200" w:line="276" w:lineRule="auto"/>
        <w:jc w:val="left"/>
        <w:rPr>
          <w:rFonts w:cs="Arial"/>
        </w:rPr>
      </w:pPr>
      <w:r w:rsidRPr="00723A5D">
        <w:rPr>
          <w:rFonts w:cs="Arial"/>
        </w:rPr>
        <w:br w:type="page"/>
      </w:r>
    </w:p>
    <w:p w14:paraId="72A2113C" w14:textId="77777777" w:rsidR="00723A5D" w:rsidRPr="00723A5D" w:rsidRDefault="00175D83" w:rsidP="00723A5D">
      <w:pPr>
        <w:ind w:left="4962"/>
        <w:jc w:val="right"/>
        <w:rPr>
          <w:rFonts w:cs="Arial"/>
        </w:rPr>
      </w:pPr>
      <w:r w:rsidRPr="00723A5D">
        <w:rPr>
          <w:rFonts w:cs="Arial"/>
        </w:rPr>
        <w:lastRenderedPageBreak/>
        <w:t>При</w:t>
      </w:r>
      <w:r w:rsidR="00175007" w:rsidRPr="00723A5D">
        <w:rPr>
          <w:rFonts w:cs="Arial"/>
        </w:rPr>
        <w:t xml:space="preserve">ложение к административному регламенту </w:t>
      </w:r>
      <w:r w:rsidRPr="00723A5D">
        <w:rPr>
          <w:rFonts w:cs="Arial"/>
        </w:rPr>
        <w:t>предо</w:t>
      </w:r>
      <w:r w:rsidR="00175007" w:rsidRPr="00723A5D">
        <w:rPr>
          <w:rFonts w:cs="Arial"/>
        </w:rPr>
        <w:t xml:space="preserve">ставления муниципальной услуги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Прекращение п</w:t>
      </w:r>
      <w:r w:rsidR="00175007" w:rsidRPr="00723A5D">
        <w:rPr>
          <w:rFonts w:cs="Arial"/>
        </w:rPr>
        <w:t xml:space="preserve">рава постоянного (бессрочного) </w:t>
      </w:r>
      <w:r w:rsidRPr="00723A5D">
        <w:rPr>
          <w:rFonts w:cs="Arial"/>
        </w:rPr>
        <w:t>пользования и п</w:t>
      </w:r>
      <w:r w:rsidR="00175007" w:rsidRPr="00723A5D">
        <w:rPr>
          <w:rFonts w:cs="Arial"/>
        </w:rPr>
        <w:t xml:space="preserve">рава пожизненного наследуемого </w:t>
      </w:r>
      <w:r w:rsidRPr="00723A5D">
        <w:rPr>
          <w:rFonts w:cs="Arial"/>
        </w:rPr>
        <w:t>владения земе</w:t>
      </w:r>
      <w:r w:rsidR="00175007" w:rsidRPr="00723A5D">
        <w:rPr>
          <w:rFonts w:cs="Arial"/>
        </w:rPr>
        <w:t xml:space="preserve">льными участками, находящимися </w:t>
      </w:r>
      <w:proofErr w:type="gramStart"/>
      <w:r w:rsidRPr="00723A5D">
        <w:rPr>
          <w:rFonts w:cs="Arial"/>
        </w:rPr>
        <w:t>в муниципальной собственности</w:t>
      </w:r>
      <w:proofErr w:type="gramEnd"/>
      <w:r w:rsidRPr="00723A5D">
        <w:rPr>
          <w:rFonts w:cs="Arial"/>
        </w:rPr>
        <w:t xml:space="preserve"> или госуд</w:t>
      </w:r>
      <w:r w:rsidR="00175007" w:rsidRPr="00723A5D">
        <w:rPr>
          <w:rFonts w:cs="Arial"/>
        </w:rPr>
        <w:t xml:space="preserve">арственная </w:t>
      </w:r>
      <w:r w:rsidRPr="00723A5D">
        <w:rPr>
          <w:rFonts w:cs="Arial"/>
        </w:rPr>
        <w:t>собственность на которые не разграничена</w:t>
      </w:r>
      <w:r w:rsidR="00723A5D" w:rsidRPr="00723A5D">
        <w:rPr>
          <w:rFonts w:cs="Arial"/>
        </w:rPr>
        <w:t>»</w:t>
      </w:r>
    </w:p>
    <w:p w14:paraId="4E7C2A79" w14:textId="77777777" w:rsidR="00175D83" w:rsidRPr="00723A5D" w:rsidRDefault="00175D83" w:rsidP="00175D83">
      <w:pPr>
        <w:rPr>
          <w:rFonts w:cs="Arial"/>
        </w:rPr>
      </w:pPr>
    </w:p>
    <w:p w14:paraId="0C765195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 xml:space="preserve">Примерная форма заявления </w:t>
      </w:r>
    </w:p>
    <w:p w14:paraId="32246AA4" w14:textId="77777777" w:rsidR="00175D83" w:rsidRPr="00723A5D" w:rsidRDefault="00175007" w:rsidP="00175007">
      <w:pPr>
        <w:autoSpaceDE w:val="0"/>
        <w:autoSpaceDN w:val="0"/>
        <w:adjustRightInd w:val="0"/>
        <w:ind w:left="4395"/>
        <w:jc w:val="left"/>
        <w:rPr>
          <w:rFonts w:cs="Arial"/>
        </w:rPr>
      </w:pPr>
      <w:r w:rsidRPr="00723A5D">
        <w:rPr>
          <w:rFonts w:cs="Arial"/>
        </w:rPr>
        <w:t>В _____________</w:t>
      </w:r>
      <w:r w:rsidR="00175D83" w:rsidRPr="00723A5D">
        <w:rPr>
          <w:rFonts w:cs="Arial"/>
        </w:rPr>
        <w:t>_____</w:t>
      </w:r>
      <w:r w:rsidRPr="00723A5D">
        <w:rPr>
          <w:rFonts w:cs="Arial"/>
        </w:rPr>
        <w:t>_______________________</w:t>
      </w:r>
    </w:p>
    <w:p w14:paraId="3A1BE12E" w14:textId="77777777" w:rsidR="00175D83" w:rsidRPr="00723A5D" w:rsidRDefault="00175D83" w:rsidP="00175007">
      <w:pPr>
        <w:autoSpaceDE w:val="0"/>
        <w:autoSpaceDN w:val="0"/>
        <w:adjustRightInd w:val="0"/>
        <w:ind w:left="4395"/>
        <w:jc w:val="center"/>
        <w:rPr>
          <w:rFonts w:cs="Arial"/>
          <w:szCs w:val="20"/>
        </w:rPr>
      </w:pPr>
      <w:r w:rsidRPr="00723A5D">
        <w:rPr>
          <w:rFonts w:cs="Arial"/>
          <w:szCs w:val="20"/>
        </w:rPr>
        <w:t>(указать наименование уполномоченного органа)</w:t>
      </w:r>
    </w:p>
    <w:p w14:paraId="5A9A861D" w14:textId="77777777" w:rsidR="00175D83" w:rsidRPr="00723A5D" w:rsidRDefault="00175D83" w:rsidP="00175007">
      <w:pPr>
        <w:autoSpaceDE w:val="0"/>
        <w:autoSpaceDN w:val="0"/>
        <w:adjustRightInd w:val="0"/>
        <w:ind w:left="4395"/>
        <w:jc w:val="left"/>
        <w:rPr>
          <w:rFonts w:cs="Arial"/>
        </w:rPr>
      </w:pPr>
      <w:r w:rsidRPr="00723A5D">
        <w:rPr>
          <w:rFonts w:cs="Arial"/>
        </w:rPr>
        <w:t>от___________________</w:t>
      </w:r>
      <w:r w:rsidR="00175007" w:rsidRPr="00723A5D">
        <w:rPr>
          <w:rFonts w:cs="Arial"/>
        </w:rPr>
        <w:t>__________________________________</w:t>
      </w:r>
      <w:r w:rsidRPr="00723A5D">
        <w:rPr>
          <w:rFonts w:cs="Arial"/>
        </w:rPr>
        <w:t>__</w:t>
      </w:r>
      <w:r w:rsidR="00175007" w:rsidRPr="00723A5D">
        <w:rPr>
          <w:rFonts w:cs="Arial"/>
        </w:rPr>
        <w:t>_____________________________</w:t>
      </w:r>
    </w:p>
    <w:p w14:paraId="7517EFA8" w14:textId="77777777" w:rsidR="00175D83" w:rsidRPr="00723A5D" w:rsidRDefault="00175D83" w:rsidP="00175007">
      <w:pPr>
        <w:autoSpaceDE w:val="0"/>
        <w:autoSpaceDN w:val="0"/>
        <w:adjustRightInd w:val="0"/>
        <w:ind w:left="4395"/>
        <w:jc w:val="center"/>
        <w:rPr>
          <w:rFonts w:cs="Arial"/>
          <w:szCs w:val="20"/>
        </w:rPr>
      </w:pPr>
      <w:r w:rsidRPr="00723A5D">
        <w:rPr>
          <w:rFonts w:cs="Arial"/>
          <w:szCs w:val="20"/>
        </w:rPr>
        <w:t>(наименование заявителя,</w:t>
      </w:r>
      <w:r w:rsidR="00723A5D" w:rsidRPr="00723A5D">
        <w:rPr>
          <w:rFonts w:cs="Arial"/>
          <w:szCs w:val="20"/>
        </w:rPr>
        <w:t xml:space="preserve"> </w:t>
      </w:r>
      <w:r w:rsidRPr="00723A5D">
        <w:rPr>
          <w:rFonts w:cs="Arial"/>
          <w:szCs w:val="20"/>
        </w:rPr>
        <w:t>ФИО гражданина)</w:t>
      </w:r>
    </w:p>
    <w:p w14:paraId="3251FA2A" w14:textId="77777777" w:rsidR="00175D83" w:rsidRPr="00723A5D" w:rsidRDefault="00175D83" w:rsidP="00175007">
      <w:pPr>
        <w:autoSpaceDE w:val="0"/>
        <w:autoSpaceDN w:val="0"/>
        <w:adjustRightInd w:val="0"/>
        <w:ind w:left="4395"/>
        <w:jc w:val="left"/>
        <w:rPr>
          <w:rFonts w:cs="Arial"/>
        </w:rPr>
      </w:pPr>
      <w:r w:rsidRPr="00723A5D">
        <w:rPr>
          <w:rFonts w:cs="Arial"/>
        </w:rPr>
        <w:t>____________________________________________________</w:t>
      </w:r>
      <w:r w:rsidR="00175007" w:rsidRPr="00723A5D">
        <w:rPr>
          <w:rFonts w:cs="Arial"/>
        </w:rPr>
        <w:t>________________________________</w:t>
      </w:r>
      <w:r w:rsidRPr="00723A5D">
        <w:rPr>
          <w:rFonts w:cs="Arial"/>
        </w:rPr>
        <w:t>__</w:t>
      </w:r>
    </w:p>
    <w:p w14:paraId="0DF6FA19" w14:textId="77777777" w:rsidR="00175D83" w:rsidRPr="00723A5D" w:rsidRDefault="00175D83" w:rsidP="00175007">
      <w:pPr>
        <w:autoSpaceDE w:val="0"/>
        <w:autoSpaceDN w:val="0"/>
        <w:adjustRightInd w:val="0"/>
        <w:ind w:left="4395"/>
        <w:jc w:val="center"/>
        <w:rPr>
          <w:rFonts w:cs="Arial"/>
          <w:szCs w:val="20"/>
        </w:rPr>
      </w:pPr>
      <w:r w:rsidRPr="00723A5D">
        <w:rPr>
          <w:rFonts w:cs="Arial"/>
          <w:szCs w:val="20"/>
        </w:rPr>
        <w:t>(адрес, место жительства, реквизиты документа, удостоверяющего личность, рег. номер записи ЕГРЮЛ, ИНН налогоплательщика)</w:t>
      </w:r>
    </w:p>
    <w:p w14:paraId="56E54694" w14:textId="77777777" w:rsidR="00175D83" w:rsidRPr="00723A5D" w:rsidRDefault="00175D83" w:rsidP="00175007">
      <w:pPr>
        <w:autoSpaceDE w:val="0"/>
        <w:autoSpaceDN w:val="0"/>
        <w:adjustRightInd w:val="0"/>
        <w:ind w:left="4395"/>
        <w:jc w:val="left"/>
        <w:rPr>
          <w:rFonts w:cs="Arial"/>
        </w:rPr>
      </w:pPr>
      <w:r w:rsidRPr="00723A5D">
        <w:rPr>
          <w:rFonts w:cs="Arial"/>
        </w:rPr>
        <w:t xml:space="preserve">почтовый </w:t>
      </w:r>
      <w:proofErr w:type="gramStart"/>
      <w:r w:rsidRPr="00723A5D">
        <w:rPr>
          <w:rFonts w:cs="Arial"/>
        </w:rPr>
        <w:t>адрес:_</w:t>
      </w:r>
      <w:proofErr w:type="gramEnd"/>
      <w:r w:rsidRPr="00723A5D">
        <w:rPr>
          <w:rFonts w:cs="Arial"/>
        </w:rPr>
        <w:t>___________________</w:t>
      </w:r>
      <w:r w:rsidR="00175007" w:rsidRPr="00723A5D">
        <w:rPr>
          <w:rFonts w:cs="Arial"/>
        </w:rPr>
        <w:t>_</w:t>
      </w:r>
      <w:r w:rsidRPr="00723A5D">
        <w:rPr>
          <w:rFonts w:cs="Arial"/>
        </w:rPr>
        <w:t>________</w:t>
      </w:r>
    </w:p>
    <w:p w14:paraId="34D19021" w14:textId="77777777" w:rsidR="00175D83" w:rsidRPr="00723A5D" w:rsidRDefault="00175D83" w:rsidP="00175007">
      <w:pPr>
        <w:autoSpaceDE w:val="0"/>
        <w:autoSpaceDN w:val="0"/>
        <w:adjustRightInd w:val="0"/>
        <w:ind w:left="4395"/>
        <w:jc w:val="left"/>
        <w:rPr>
          <w:rFonts w:cs="Arial"/>
        </w:rPr>
      </w:pPr>
      <w:r w:rsidRPr="00723A5D">
        <w:rPr>
          <w:rFonts w:cs="Arial"/>
        </w:rPr>
        <w:t>телефон _____________________________</w:t>
      </w:r>
      <w:r w:rsidR="00175007" w:rsidRPr="00723A5D">
        <w:rPr>
          <w:rFonts w:cs="Arial"/>
        </w:rPr>
        <w:t>__</w:t>
      </w:r>
      <w:r w:rsidRPr="00723A5D">
        <w:rPr>
          <w:rFonts w:cs="Arial"/>
        </w:rPr>
        <w:t>_____</w:t>
      </w:r>
    </w:p>
    <w:p w14:paraId="66931F32" w14:textId="77777777" w:rsidR="00723A5D" w:rsidRPr="00723A5D" w:rsidRDefault="00175D83" w:rsidP="00175007">
      <w:pPr>
        <w:autoSpaceDE w:val="0"/>
        <w:autoSpaceDN w:val="0"/>
        <w:adjustRightInd w:val="0"/>
        <w:ind w:left="4395"/>
        <w:jc w:val="left"/>
        <w:rPr>
          <w:rFonts w:cs="Arial"/>
        </w:rPr>
      </w:pPr>
      <w:r w:rsidRPr="00723A5D">
        <w:rPr>
          <w:rFonts w:cs="Arial"/>
        </w:rPr>
        <w:t xml:space="preserve">адрес электронной </w:t>
      </w:r>
      <w:proofErr w:type="gramStart"/>
      <w:r w:rsidRPr="00723A5D">
        <w:rPr>
          <w:rFonts w:cs="Arial"/>
        </w:rPr>
        <w:t>почты:_</w:t>
      </w:r>
      <w:proofErr w:type="gramEnd"/>
      <w:r w:rsidRPr="00723A5D">
        <w:rPr>
          <w:rFonts w:cs="Arial"/>
        </w:rPr>
        <w:t>____________</w:t>
      </w:r>
      <w:r w:rsidR="00175007" w:rsidRPr="00723A5D">
        <w:rPr>
          <w:rFonts w:cs="Arial"/>
        </w:rPr>
        <w:t>__</w:t>
      </w:r>
      <w:r w:rsidRPr="00723A5D">
        <w:rPr>
          <w:rFonts w:cs="Arial"/>
        </w:rPr>
        <w:t>______</w:t>
      </w:r>
    </w:p>
    <w:p w14:paraId="3520BFDE" w14:textId="77777777" w:rsidR="00723A5D" w:rsidRPr="00723A5D" w:rsidRDefault="00723A5D" w:rsidP="00175007">
      <w:pPr>
        <w:autoSpaceDE w:val="0"/>
        <w:autoSpaceDN w:val="0"/>
        <w:adjustRightInd w:val="0"/>
        <w:ind w:left="4395"/>
        <w:jc w:val="left"/>
        <w:rPr>
          <w:rFonts w:cs="Arial"/>
        </w:rPr>
      </w:pPr>
    </w:p>
    <w:p w14:paraId="446D8768" w14:textId="77777777" w:rsidR="00175D83" w:rsidRPr="00723A5D" w:rsidRDefault="00175D83" w:rsidP="00175D83">
      <w:pPr>
        <w:autoSpaceDE w:val="0"/>
        <w:autoSpaceDN w:val="0"/>
        <w:adjustRightInd w:val="0"/>
        <w:jc w:val="center"/>
        <w:rPr>
          <w:rFonts w:cs="Arial"/>
          <w:szCs w:val="28"/>
        </w:rPr>
      </w:pPr>
      <w:r w:rsidRPr="00723A5D">
        <w:rPr>
          <w:rFonts w:cs="Arial"/>
          <w:szCs w:val="28"/>
        </w:rPr>
        <w:t>Заявление</w:t>
      </w:r>
    </w:p>
    <w:p w14:paraId="38F07FDE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  <w:szCs w:val="28"/>
        </w:rPr>
      </w:pPr>
    </w:p>
    <w:p w14:paraId="7D662E61" w14:textId="77777777" w:rsidR="00175D83" w:rsidRPr="00723A5D" w:rsidRDefault="00175007" w:rsidP="00175D83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23A5D">
        <w:rPr>
          <w:rFonts w:cs="Arial"/>
          <w:szCs w:val="28"/>
        </w:rPr>
        <w:t xml:space="preserve">Прошу </w:t>
      </w:r>
      <w:r w:rsidR="00175D83" w:rsidRPr="00723A5D">
        <w:rPr>
          <w:rFonts w:cs="Arial"/>
          <w:szCs w:val="28"/>
        </w:rPr>
        <w:t>прекратить право ________________________</w:t>
      </w:r>
      <w:r w:rsidRPr="00723A5D">
        <w:rPr>
          <w:rFonts w:cs="Arial"/>
          <w:szCs w:val="28"/>
        </w:rPr>
        <w:t>______</w:t>
      </w:r>
      <w:r w:rsidR="00175D83" w:rsidRPr="00723A5D">
        <w:rPr>
          <w:rFonts w:cs="Arial"/>
          <w:szCs w:val="28"/>
        </w:rPr>
        <w:t>____________</w:t>
      </w:r>
    </w:p>
    <w:p w14:paraId="540E2B0F" w14:textId="77777777" w:rsidR="00175D83" w:rsidRPr="00723A5D" w:rsidRDefault="00175D83" w:rsidP="00175D83">
      <w:pPr>
        <w:autoSpaceDE w:val="0"/>
        <w:autoSpaceDN w:val="0"/>
        <w:adjustRightInd w:val="0"/>
        <w:rPr>
          <w:rFonts w:cs="Arial"/>
          <w:szCs w:val="28"/>
        </w:rPr>
      </w:pPr>
      <w:r w:rsidRPr="00723A5D">
        <w:rPr>
          <w:rFonts w:cs="Arial"/>
          <w:szCs w:val="28"/>
        </w:rPr>
        <w:t>____________________________________________________</w:t>
      </w:r>
      <w:r w:rsidR="00175007" w:rsidRPr="00723A5D">
        <w:rPr>
          <w:rFonts w:cs="Arial"/>
          <w:szCs w:val="28"/>
        </w:rPr>
        <w:t>_____</w:t>
      </w:r>
      <w:r w:rsidRPr="00723A5D">
        <w:rPr>
          <w:rFonts w:cs="Arial"/>
          <w:szCs w:val="28"/>
        </w:rPr>
        <w:t>___________</w:t>
      </w:r>
    </w:p>
    <w:p w14:paraId="3E96C6F9" w14:textId="77777777" w:rsidR="00175D83" w:rsidRPr="00723A5D" w:rsidRDefault="00175D83" w:rsidP="00175007">
      <w:pPr>
        <w:autoSpaceDE w:val="0"/>
        <w:autoSpaceDN w:val="0"/>
        <w:adjustRightInd w:val="0"/>
        <w:jc w:val="center"/>
        <w:rPr>
          <w:rFonts w:cs="Arial"/>
          <w:szCs w:val="20"/>
        </w:rPr>
      </w:pPr>
      <w:r w:rsidRPr="00723A5D">
        <w:rPr>
          <w:rFonts w:cs="Arial"/>
          <w:szCs w:val="20"/>
        </w:rPr>
        <w:t>(указать вид права: постоянного (бессрочного) пользования, либо пожизненного наследуемого владения)</w:t>
      </w:r>
    </w:p>
    <w:p w14:paraId="395C2735" w14:textId="77777777" w:rsidR="00175D83" w:rsidRPr="00723A5D" w:rsidRDefault="00175D83" w:rsidP="00175D83">
      <w:pPr>
        <w:autoSpaceDE w:val="0"/>
        <w:autoSpaceDN w:val="0"/>
        <w:adjustRightInd w:val="0"/>
        <w:rPr>
          <w:rFonts w:cs="Arial"/>
          <w:szCs w:val="20"/>
        </w:rPr>
      </w:pPr>
      <w:r w:rsidRPr="00723A5D">
        <w:rPr>
          <w:rFonts w:cs="Arial"/>
          <w:szCs w:val="20"/>
        </w:rPr>
        <w:t>__________________________________________________________________________</w:t>
      </w:r>
      <w:r w:rsidR="00175007" w:rsidRPr="00723A5D">
        <w:rPr>
          <w:rFonts w:cs="Arial"/>
          <w:szCs w:val="20"/>
        </w:rPr>
        <w:t>_________</w:t>
      </w:r>
      <w:r w:rsidRPr="00723A5D">
        <w:rPr>
          <w:rFonts w:cs="Arial"/>
          <w:szCs w:val="20"/>
        </w:rPr>
        <w:t>_____________</w:t>
      </w:r>
      <w:r w:rsidR="00175007" w:rsidRPr="00723A5D">
        <w:rPr>
          <w:rFonts w:cs="Arial"/>
          <w:szCs w:val="20"/>
        </w:rPr>
        <w:t>________________________________________</w:t>
      </w:r>
    </w:p>
    <w:p w14:paraId="1F58F38C" w14:textId="77777777" w:rsidR="00175D83" w:rsidRPr="00723A5D" w:rsidRDefault="00175D83" w:rsidP="00175D83">
      <w:pPr>
        <w:autoSpaceDE w:val="0"/>
        <w:autoSpaceDN w:val="0"/>
        <w:adjustRightInd w:val="0"/>
        <w:jc w:val="center"/>
        <w:rPr>
          <w:rFonts w:cs="Arial"/>
          <w:szCs w:val="20"/>
        </w:rPr>
      </w:pPr>
      <w:r w:rsidRPr="00723A5D">
        <w:rPr>
          <w:rFonts w:cs="Arial"/>
          <w:szCs w:val="20"/>
        </w:rPr>
        <w:t>(указать ФИО</w:t>
      </w:r>
      <w:r w:rsidR="00723A5D" w:rsidRPr="00723A5D">
        <w:rPr>
          <w:rFonts w:cs="Arial"/>
          <w:szCs w:val="20"/>
        </w:rPr>
        <w:t>-</w:t>
      </w:r>
      <w:r w:rsidRPr="00723A5D">
        <w:rPr>
          <w:rFonts w:cs="Arial"/>
          <w:szCs w:val="20"/>
        </w:rPr>
        <w:t>для физического лица, наименование</w:t>
      </w:r>
      <w:r w:rsidR="00723A5D" w:rsidRPr="00723A5D">
        <w:rPr>
          <w:rFonts w:cs="Arial"/>
          <w:szCs w:val="20"/>
        </w:rPr>
        <w:t>-</w:t>
      </w:r>
      <w:r w:rsidRPr="00723A5D">
        <w:rPr>
          <w:rFonts w:cs="Arial"/>
          <w:szCs w:val="20"/>
        </w:rPr>
        <w:t>для юридического лица)</w:t>
      </w:r>
    </w:p>
    <w:p w14:paraId="32840CCA" w14:textId="77777777" w:rsidR="00175D83" w:rsidRPr="00723A5D" w:rsidRDefault="00175D83" w:rsidP="00175D83">
      <w:pPr>
        <w:autoSpaceDE w:val="0"/>
        <w:autoSpaceDN w:val="0"/>
        <w:adjustRightInd w:val="0"/>
        <w:rPr>
          <w:rFonts w:cs="Arial"/>
          <w:szCs w:val="28"/>
        </w:rPr>
      </w:pPr>
    </w:p>
    <w:p w14:paraId="0EEB6D70" w14:textId="77777777" w:rsidR="00175D83" w:rsidRPr="00723A5D" w:rsidRDefault="00175007" w:rsidP="00175D83">
      <w:pPr>
        <w:autoSpaceDE w:val="0"/>
        <w:autoSpaceDN w:val="0"/>
        <w:adjustRightInd w:val="0"/>
        <w:jc w:val="left"/>
        <w:rPr>
          <w:rFonts w:cs="Arial"/>
          <w:szCs w:val="28"/>
        </w:rPr>
      </w:pPr>
      <w:r w:rsidRPr="00723A5D">
        <w:rPr>
          <w:rFonts w:cs="Arial"/>
          <w:szCs w:val="28"/>
        </w:rPr>
        <w:t xml:space="preserve">на </w:t>
      </w:r>
      <w:r w:rsidR="00175D83" w:rsidRPr="00723A5D">
        <w:rPr>
          <w:rFonts w:cs="Arial"/>
          <w:szCs w:val="28"/>
        </w:rPr>
        <w:t xml:space="preserve">земельный участок площадью______, </w:t>
      </w:r>
    </w:p>
    <w:p w14:paraId="78D2232C" w14:textId="77777777" w:rsidR="00175007" w:rsidRPr="00723A5D" w:rsidRDefault="00175D83" w:rsidP="00175D83">
      <w:pPr>
        <w:autoSpaceDE w:val="0"/>
        <w:autoSpaceDN w:val="0"/>
        <w:adjustRightInd w:val="0"/>
        <w:jc w:val="left"/>
        <w:rPr>
          <w:rFonts w:cs="Arial"/>
          <w:szCs w:val="28"/>
        </w:rPr>
      </w:pPr>
      <w:r w:rsidRPr="00723A5D">
        <w:rPr>
          <w:rFonts w:cs="Arial"/>
          <w:szCs w:val="28"/>
        </w:rPr>
        <w:t>кадастровый номер _____________________________________</w:t>
      </w:r>
      <w:r w:rsidR="00175007" w:rsidRPr="00723A5D">
        <w:rPr>
          <w:rFonts w:cs="Arial"/>
          <w:szCs w:val="28"/>
        </w:rPr>
        <w:t>_______</w:t>
      </w:r>
      <w:r w:rsidRPr="00723A5D">
        <w:rPr>
          <w:rFonts w:cs="Arial"/>
          <w:szCs w:val="28"/>
        </w:rPr>
        <w:t xml:space="preserve">_______, </w:t>
      </w:r>
    </w:p>
    <w:p w14:paraId="309C45BF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  <w:szCs w:val="28"/>
        </w:rPr>
      </w:pPr>
      <w:r w:rsidRPr="00723A5D">
        <w:rPr>
          <w:rFonts w:cs="Arial"/>
          <w:szCs w:val="28"/>
        </w:rPr>
        <w:t>адрес (местоположение) земельного участка: ______________________________________________________</w:t>
      </w:r>
      <w:r w:rsidR="00175007" w:rsidRPr="00723A5D">
        <w:rPr>
          <w:rFonts w:cs="Arial"/>
          <w:szCs w:val="28"/>
        </w:rPr>
        <w:t>_____________</w:t>
      </w:r>
      <w:r w:rsidRPr="00723A5D">
        <w:rPr>
          <w:rFonts w:cs="Arial"/>
          <w:szCs w:val="28"/>
        </w:rPr>
        <w:t>.</w:t>
      </w:r>
    </w:p>
    <w:p w14:paraId="762C867A" w14:textId="77777777" w:rsidR="00175D83" w:rsidRPr="00723A5D" w:rsidRDefault="00175D83" w:rsidP="00175D83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23A5D">
        <w:rPr>
          <w:rFonts w:cs="Arial"/>
          <w:szCs w:val="28"/>
        </w:rPr>
        <w:t>К заявлению прилагаются следующие документы:</w:t>
      </w:r>
    </w:p>
    <w:p w14:paraId="252FEB36" w14:textId="77777777" w:rsidR="00175D83" w:rsidRPr="00723A5D" w:rsidRDefault="00175D83" w:rsidP="00175D83">
      <w:pPr>
        <w:autoSpaceDE w:val="0"/>
        <w:autoSpaceDN w:val="0"/>
        <w:adjustRightInd w:val="0"/>
        <w:rPr>
          <w:rFonts w:cs="Arial"/>
          <w:szCs w:val="28"/>
        </w:rPr>
      </w:pPr>
      <w:r w:rsidRPr="00723A5D">
        <w:rPr>
          <w:rFonts w:cs="Arial"/>
          <w:szCs w:val="28"/>
        </w:rPr>
        <w:t>1) _____________________________________________________________;</w:t>
      </w:r>
    </w:p>
    <w:p w14:paraId="3A5F37E1" w14:textId="77777777" w:rsidR="00175D83" w:rsidRPr="00723A5D" w:rsidRDefault="00175D83" w:rsidP="00175D83">
      <w:pPr>
        <w:autoSpaceDE w:val="0"/>
        <w:autoSpaceDN w:val="0"/>
        <w:adjustRightInd w:val="0"/>
        <w:rPr>
          <w:rFonts w:cs="Arial"/>
          <w:szCs w:val="28"/>
        </w:rPr>
      </w:pPr>
      <w:r w:rsidRPr="00723A5D">
        <w:rPr>
          <w:rFonts w:cs="Arial"/>
          <w:szCs w:val="28"/>
        </w:rPr>
        <w:t>2) _____________________________________________________________;</w:t>
      </w:r>
    </w:p>
    <w:p w14:paraId="71EF9498" w14:textId="77777777" w:rsidR="00723A5D" w:rsidRPr="00723A5D" w:rsidRDefault="00175007" w:rsidP="00175D83">
      <w:pPr>
        <w:autoSpaceDE w:val="0"/>
        <w:autoSpaceDN w:val="0"/>
        <w:adjustRightInd w:val="0"/>
        <w:rPr>
          <w:rFonts w:cs="Arial"/>
          <w:szCs w:val="28"/>
        </w:rPr>
      </w:pPr>
      <w:r w:rsidRPr="00723A5D">
        <w:rPr>
          <w:rFonts w:cs="Arial"/>
          <w:szCs w:val="28"/>
        </w:rPr>
        <w:t xml:space="preserve">3) </w:t>
      </w:r>
      <w:r w:rsidR="00175D83" w:rsidRPr="00723A5D">
        <w:rPr>
          <w:rFonts w:cs="Arial"/>
          <w:szCs w:val="28"/>
        </w:rPr>
        <w:t>_____________________________________________________________.</w:t>
      </w:r>
    </w:p>
    <w:p w14:paraId="0F246D9A" w14:textId="77777777" w:rsidR="00723A5D" w:rsidRPr="00723A5D" w:rsidRDefault="00723A5D" w:rsidP="00175D83">
      <w:pPr>
        <w:autoSpaceDE w:val="0"/>
        <w:autoSpaceDN w:val="0"/>
        <w:adjustRightInd w:val="0"/>
        <w:rPr>
          <w:rFonts w:cs="Arial"/>
          <w:szCs w:val="28"/>
        </w:rPr>
      </w:pPr>
    </w:p>
    <w:p w14:paraId="038D7375" w14:textId="77777777" w:rsidR="00175D83" w:rsidRPr="00723A5D" w:rsidRDefault="00175007" w:rsidP="00175D83">
      <w:pPr>
        <w:autoSpaceDE w:val="0"/>
        <w:autoSpaceDN w:val="0"/>
        <w:adjustRightInd w:val="0"/>
        <w:ind w:firstLine="284"/>
        <w:rPr>
          <w:rFonts w:cs="Arial"/>
          <w:szCs w:val="28"/>
        </w:rPr>
      </w:pPr>
      <w:r w:rsidRPr="00723A5D">
        <w:rPr>
          <w:rFonts w:cs="Arial"/>
          <w:szCs w:val="28"/>
        </w:rPr>
        <w:lastRenderedPageBreak/>
        <w:t xml:space="preserve">Документы, </w:t>
      </w:r>
      <w:r w:rsidR="00175D83" w:rsidRPr="00723A5D">
        <w:rPr>
          <w:rFonts w:cs="Arial"/>
          <w:szCs w:val="28"/>
        </w:rPr>
        <w:t>являющиеся результатом предоставления муниципальной услуги, прошу выдать (направить):</w:t>
      </w:r>
    </w:p>
    <w:p w14:paraId="6493000E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>┌─┐</w:t>
      </w:r>
    </w:p>
    <w:p w14:paraId="76760DE5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>└─┘ нарочно в МФЦ</w:t>
      </w:r>
    </w:p>
    <w:p w14:paraId="2A001137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>┌─┐</w:t>
      </w:r>
    </w:p>
    <w:p w14:paraId="5FA12ABE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  <w:i/>
        </w:rPr>
      </w:pPr>
      <w:r w:rsidRPr="00723A5D">
        <w:rPr>
          <w:rFonts w:cs="Arial"/>
        </w:rPr>
        <w:t>└─┘ нарочно в ___________</w:t>
      </w:r>
      <w:proofErr w:type="gramStart"/>
      <w:r w:rsidRPr="00723A5D">
        <w:rPr>
          <w:rFonts w:cs="Arial"/>
        </w:rPr>
        <w:t>_(</w:t>
      </w:r>
      <w:proofErr w:type="gramEnd"/>
      <w:r w:rsidRPr="00723A5D">
        <w:rPr>
          <w:rFonts w:cs="Arial"/>
        </w:rPr>
        <w:t>указать наименование уполномоченного органа)</w:t>
      </w:r>
    </w:p>
    <w:p w14:paraId="44F1AAF7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>┌─┐</w:t>
      </w:r>
    </w:p>
    <w:p w14:paraId="0638ADCF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>└─┘ посредством почтовой связи</w:t>
      </w:r>
    </w:p>
    <w:p w14:paraId="47709D24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>┌─┐</w:t>
      </w:r>
    </w:p>
    <w:p w14:paraId="464937BC" w14:textId="77777777" w:rsidR="00175D83" w:rsidRPr="00723A5D" w:rsidRDefault="00175D83" w:rsidP="00175D83">
      <w:pPr>
        <w:autoSpaceDE w:val="0"/>
        <w:autoSpaceDN w:val="0"/>
        <w:adjustRightInd w:val="0"/>
        <w:jc w:val="left"/>
        <w:rPr>
          <w:rFonts w:cs="Arial"/>
        </w:rPr>
      </w:pPr>
      <w:r w:rsidRPr="00723A5D">
        <w:rPr>
          <w:rFonts w:cs="Arial"/>
        </w:rPr>
        <w:t>└─┘ посредством электронной связи</w:t>
      </w:r>
    </w:p>
    <w:p w14:paraId="01EBEFFB" w14:textId="77777777" w:rsidR="00175D83" w:rsidRPr="00723A5D" w:rsidRDefault="00175D83" w:rsidP="00175D83">
      <w:pPr>
        <w:autoSpaceDE w:val="0"/>
        <w:autoSpaceDN w:val="0"/>
        <w:adjustRightInd w:val="0"/>
        <w:rPr>
          <w:rFonts w:cs="Arial"/>
        </w:rPr>
      </w:pPr>
      <w:r w:rsidRPr="00723A5D">
        <w:rPr>
          <w:rFonts w:cs="Arial"/>
        </w:rPr>
        <w:t xml:space="preserve">Дата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___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 xml:space="preserve"> _____________ 201___ год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Подпись ______________ /______________/</w:t>
      </w:r>
    </w:p>
    <w:p w14:paraId="53622B00" w14:textId="77777777" w:rsidR="00175D83" w:rsidRPr="00723A5D" w:rsidRDefault="00175D83" w:rsidP="00175D83">
      <w:pPr>
        <w:rPr>
          <w:rFonts w:cs="Arial"/>
        </w:rPr>
      </w:pPr>
    </w:p>
    <w:p w14:paraId="78188F64" w14:textId="77777777" w:rsidR="00175D83" w:rsidRPr="00723A5D" w:rsidRDefault="00175D83" w:rsidP="00175D83">
      <w:pPr>
        <w:rPr>
          <w:rFonts w:cs="Arial"/>
        </w:rPr>
      </w:pPr>
      <w:r w:rsidRPr="00723A5D">
        <w:rPr>
          <w:rFonts w:cs="Arial"/>
        </w:rPr>
        <w:t>СОГЛАСИЕ НА ОБРАБОТКУ ПЕРСОНАЛЬНЫХ ДАННЫХ</w:t>
      </w:r>
    </w:p>
    <w:p w14:paraId="6141F1DA" w14:textId="77777777" w:rsidR="00175D83" w:rsidRPr="00723A5D" w:rsidRDefault="00175D83" w:rsidP="00175D83">
      <w:pPr>
        <w:rPr>
          <w:rFonts w:cs="Arial"/>
        </w:rPr>
      </w:pPr>
    </w:p>
    <w:p w14:paraId="39E82238" w14:textId="77777777" w:rsidR="00175D83" w:rsidRPr="00723A5D" w:rsidRDefault="00175D83" w:rsidP="00175007">
      <w:pPr>
        <w:ind w:firstLine="709"/>
        <w:rPr>
          <w:rFonts w:cs="Arial"/>
        </w:rPr>
      </w:pPr>
      <w:r w:rsidRPr="00723A5D">
        <w:rPr>
          <w:rFonts w:cs="Arial"/>
        </w:rPr>
        <w:t>Подтверждаю свое согласие (а также согласие представляемого мною лица) в соответствии с Федеральным законом от 27 июля 2006 года</w:t>
      </w:r>
      <w:r w:rsidR="00723A5D" w:rsidRPr="00723A5D">
        <w:rPr>
          <w:rFonts w:cs="Arial"/>
        </w:rPr>
        <w:t xml:space="preserve"> </w:t>
      </w:r>
      <w:hyperlink r:id="rId32" w:tooltip="ФЕДЕРАЛЬНЫЙ ЗАКОН от 27.07.2006 № 152-ФЗ ГОСУДАРСТВЕННАЯ ДУМА ФЕДЕРАЛЬНОГО СОБРАНИЯ РФ&#10;&#10;О персональных данных" w:history="1">
        <w:r w:rsidR="00723A5D" w:rsidRPr="00723A5D">
          <w:rPr>
            <w:rStyle w:val="aa"/>
            <w:rFonts w:cs="Arial"/>
          </w:rPr>
          <w:t xml:space="preserve">№ </w:t>
        </w:r>
        <w:r w:rsidRPr="00723A5D">
          <w:rPr>
            <w:rStyle w:val="aa"/>
            <w:rFonts w:cs="Arial"/>
          </w:rPr>
          <w:t>152-ФЗ</w:t>
        </w:r>
        <w:r w:rsidR="00723A5D" w:rsidRPr="00723A5D">
          <w:rPr>
            <w:rStyle w:val="aa"/>
            <w:rFonts w:cs="Arial"/>
          </w:rPr>
          <w:t xml:space="preserve"> «</w:t>
        </w:r>
        <w:r w:rsidRPr="00723A5D">
          <w:rPr>
            <w:rStyle w:val="aa"/>
            <w:rFonts w:cs="Arial"/>
          </w:rPr>
          <w:t>О персональных данных</w:t>
        </w:r>
        <w:r w:rsidR="00723A5D" w:rsidRPr="00723A5D">
          <w:rPr>
            <w:rStyle w:val="aa"/>
            <w:rFonts w:cs="Arial"/>
          </w:rPr>
          <w:t>»</w:t>
        </w:r>
      </w:hyperlink>
      <w:r w:rsidRPr="00723A5D">
        <w:rPr>
          <w:rFonts w:cs="Arial"/>
        </w:rPr>
        <w:t xml:space="preserve"> на обработку персональных данных, которое дается администрации Нижневартовского района, муниципальному </w:t>
      </w:r>
      <w:r w:rsidR="00AB7409">
        <w:rPr>
          <w:rFonts w:cs="Arial"/>
        </w:rPr>
        <w:t>казенному</w:t>
      </w:r>
      <w:r w:rsidRPr="00723A5D">
        <w:rPr>
          <w:rFonts w:cs="Arial"/>
        </w:rPr>
        <w:t xml:space="preserve"> учреждению Нижневартовского района </w:t>
      </w:r>
      <w:r w:rsidR="00723A5D" w:rsidRPr="00723A5D">
        <w:rPr>
          <w:rFonts w:cs="Arial"/>
        </w:rPr>
        <w:t>«</w:t>
      </w:r>
      <w:r w:rsidRPr="00723A5D">
        <w:rPr>
          <w:rFonts w:cs="Arial"/>
        </w:rPr>
        <w:t>Управление имущественными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и земельными ресурсами</w:t>
      </w:r>
      <w:r w:rsidR="00723A5D" w:rsidRPr="00723A5D">
        <w:rPr>
          <w:rFonts w:cs="Arial"/>
        </w:rPr>
        <w:t>»</w:t>
      </w:r>
      <w:r w:rsidRPr="00723A5D">
        <w:rPr>
          <w:rFonts w:cs="Arial"/>
        </w:rPr>
        <w:t xml:space="preserve"> (его должностным лицам) на осуществление действий, необходимых для обработки персональных данных в целях предоставления муниципальной услуги по прекращению права постоянного (бессрочного) пользования и права пожизненного наследуемого владения земельными участками, находящимися в муниципальной собственности или государственная собственность на которые не разграничена.</w:t>
      </w:r>
    </w:p>
    <w:p w14:paraId="19759902" w14:textId="77777777" w:rsidR="00175D83" w:rsidRPr="00723A5D" w:rsidRDefault="00175D83" w:rsidP="00175D83">
      <w:pPr>
        <w:rPr>
          <w:rFonts w:cs="Arial"/>
        </w:rPr>
      </w:pPr>
    </w:p>
    <w:p w14:paraId="4F7BB353" w14:textId="77777777" w:rsidR="00175D83" w:rsidRPr="00723A5D" w:rsidRDefault="00723A5D" w:rsidP="00175D83">
      <w:pPr>
        <w:rPr>
          <w:rFonts w:cs="Arial"/>
        </w:rPr>
      </w:pPr>
      <w:r w:rsidRPr="00723A5D">
        <w:rPr>
          <w:rFonts w:cs="Arial"/>
        </w:rPr>
        <w:t>«</w:t>
      </w:r>
      <w:r w:rsidR="00175D83" w:rsidRPr="00723A5D">
        <w:rPr>
          <w:rFonts w:cs="Arial"/>
        </w:rPr>
        <w:t>___</w:t>
      </w:r>
      <w:r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 ____________ 20__ г.</w:t>
      </w:r>
    </w:p>
    <w:p w14:paraId="579B4993" w14:textId="77777777" w:rsidR="00175D83" w:rsidRPr="00723A5D" w:rsidRDefault="00175D83" w:rsidP="00175D83">
      <w:pPr>
        <w:rPr>
          <w:rFonts w:cs="Arial"/>
        </w:rPr>
      </w:pPr>
    </w:p>
    <w:p w14:paraId="7B625EBF" w14:textId="77777777" w:rsidR="00723A5D" w:rsidRPr="00723A5D" w:rsidRDefault="00175D83" w:rsidP="00175D83">
      <w:pPr>
        <w:rPr>
          <w:rFonts w:cs="Arial"/>
        </w:rPr>
      </w:pPr>
      <w:r w:rsidRPr="00723A5D">
        <w:rPr>
          <w:rFonts w:cs="Arial"/>
        </w:rPr>
        <w:t>Заявитель (представитель)_________________________________</w:t>
      </w:r>
      <w:r w:rsidR="00723A5D" w:rsidRPr="00723A5D">
        <w:rPr>
          <w:rFonts w:cs="Arial"/>
        </w:rPr>
        <w:t xml:space="preserve"> </w:t>
      </w:r>
      <w:r w:rsidR="00175007" w:rsidRPr="00723A5D">
        <w:rPr>
          <w:rFonts w:cs="Arial"/>
        </w:rPr>
        <w:t>___</w:t>
      </w:r>
      <w:r w:rsidR="005E7CBA" w:rsidRPr="00723A5D">
        <w:rPr>
          <w:rFonts w:cs="Arial"/>
        </w:rPr>
        <w:t>__</w:t>
      </w:r>
      <w:r w:rsidR="00175007" w:rsidRPr="00723A5D">
        <w:rPr>
          <w:rFonts w:cs="Arial"/>
        </w:rPr>
        <w:t>__</w:t>
      </w:r>
    </w:p>
    <w:p w14:paraId="07D9B722" w14:textId="77777777" w:rsidR="00175D83" w:rsidRPr="00723A5D" w:rsidRDefault="00175D83" w:rsidP="00175D83">
      <w:pPr>
        <w:rPr>
          <w:rFonts w:cs="Arial"/>
        </w:rPr>
      </w:pPr>
      <w:r w:rsidRPr="00723A5D">
        <w:rPr>
          <w:rFonts w:cs="Arial"/>
        </w:rPr>
        <w:t>(фамилия, имя, отчество полностью)</w:t>
      </w:r>
      <w:r w:rsidR="00723A5D" w:rsidRPr="00723A5D">
        <w:rPr>
          <w:rFonts w:cs="Arial"/>
        </w:rPr>
        <w:t xml:space="preserve"> </w:t>
      </w:r>
      <w:r w:rsidRPr="00723A5D">
        <w:rPr>
          <w:rFonts w:cs="Arial"/>
        </w:rPr>
        <w:t>(подпись)</w:t>
      </w:r>
    </w:p>
    <w:p w14:paraId="46533CA3" w14:textId="77777777" w:rsidR="00723A5D" w:rsidRPr="00723A5D" w:rsidRDefault="00723A5D" w:rsidP="00175D83">
      <w:pPr>
        <w:rPr>
          <w:rFonts w:cs="Arial"/>
        </w:rPr>
      </w:pPr>
    </w:p>
    <w:p w14:paraId="024A1648" w14:textId="77777777" w:rsidR="00723A5D" w:rsidRPr="00723A5D" w:rsidRDefault="00723A5D" w:rsidP="00175D83">
      <w:pPr>
        <w:rPr>
          <w:rFonts w:cs="Arial"/>
        </w:rPr>
      </w:pPr>
      <w:r w:rsidRPr="00723A5D">
        <w:rPr>
          <w:rFonts w:cs="Arial"/>
        </w:rPr>
        <w:t>«</w:t>
      </w:r>
      <w:r w:rsidR="00175D83" w:rsidRPr="00723A5D">
        <w:rPr>
          <w:rFonts w:cs="Arial"/>
        </w:rPr>
        <w:t>___</w:t>
      </w:r>
      <w:r w:rsidRPr="00723A5D">
        <w:rPr>
          <w:rFonts w:cs="Arial"/>
        </w:rPr>
        <w:t>»</w:t>
      </w:r>
      <w:r w:rsidR="00175D83" w:rsidRPr="00723A5D">
        <w:rPr>
          <w:rFonts w:cs="Arial"/>
        </w:rPr>
        <w:t xml:space="preserve"> ____________ 201__г. </w:t>
      </w:r>
    </w:p>
    <w:p w14:paraId="6F456C32" w14:textId="77777777" w:rsidR="00723A5D" w:rsidRPr="00723A5D" w:rsidRDefault="00723A5D" w:rsidP="00175D83">
      <w:pPr>
        <w:rPr>
          <w:rFonts w:cs="Arial"/>
        </w:rPr>
      </w:pPr>
    </w:p>
    <w:p w14:paraId="5554A22A" w14:textId="77777777" w:rsidR="005E7CBA" w:rsidRPr="00723A5D" w:rsidRDefault="005E7CBA" w:rsidP="00175D83">
      <w:pPr>
        <w:rPr>
          <w:rFonts w:cs="Arial"/>
        </w:rPr>
      </w:pPr>
      <w:r w:rsidRPr="00723A5D">
        <w:rPr>
          <w:rFonts w:cs="Arial"/>
        </w:rPr>
        <w:t>____________________________________</w:t>
      </w:r>
    </w:p>
    <w:p w14:paraId="2ADE1AAC" w14:textId="77777777" w:rsidR="005E7CBA" w:rsidRPr="00723A5D" w:rsidRDefault="005E7CBA" w:rsidP="00175D83">
      <w:pPr>
        <w:rPr>
          <w:rFonts w:cs="Arial"/>
        </w:rPr>
      </w:pPr>
      <w:r w:rsidRPr="00723A5D">
        <w:rPr>
          <w:rFonts w:cs="Arial"/>
        </w:rPr>
        <w:t>(подпись специалиста, принявшего заявление и документы)</w:t>
      </w:r>
    </w:p>
    <w:sectPr w:rsidR="005E7CBA" w:rsidRPr="00723A5D" w:rsidSect="00722B3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0823C" w14:textId="77777777" w:rsidR="00D92AAB" w:rsidRDefault="00D92AAB">
      <w:r>
        <w:separator/>
      </w:r>
    </w:p>
  </w:endnote>
  <w:endnote w:type="continuationSeparator" w:id="0">
    <w:p w14:paraId="39E919DF" w14:textId="77777777" w:rsidR="00D92AAB" w:rsidRDefault="00D9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112B" w14:textId="77777777" w:rsidR="00AB34AB" w:rsidRDefault="00AB34A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70904" w14:textId="77777777" w:rsidR="00AB34AB" w:rsidRDefault="00AB34A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FE8E9" w14:textId="77777777" w:rsidR="00AB34AB" w:rsidRDefault="00AB34A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B80F1" w14:textId="77777777" w:rsidR="00D92AAB" w:rsidRDefault="00D92AAB">
      <w:r>
        <w:separator/>
      </w:r>
    </w:p>
  </w:footnote>
  <w:footnote w:type="continuationSeparator" w:id="0">
    <w:p w14:paraId="27683992" w14:textId="77777777" w:rsidR="00D92AAB" w:rsidRDefault="00D92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3AAD5" w14:textId="77777777" w:rsidR="00AB34AB" w:rsidRDefault="00AB34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6A176" w14:textId="77777777" w:rsidR="001A4889" w:rsidRDefault="001A4889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75E50" w14:textId="77777777" w:rsidR="00AB34AB" w:rsidRDefault="00AB34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83"/>
    <w:rsid w:val="000D0CEE"/>
    <w:rsid w:val="000F492A"/>
    <w:rsid w:val="00175007"/>
    <w:rsid w:val="00175D83"/>
    <w:rsid w:val="001A4889"/>
    <w:rsid w:val="001B1008"/>
    <w:rsid w:val="001D0E19"/>
    <w:rsid w:val="001E68FE"/>
    <w:rsid w:val="00280372"/>
    <w:rsid w:val="00291483"/>
    <w:rsid w:val="0030474E"/>
    <w:rsid w:val="00394B7E"/>
    <w:rsid w:val="003D4784"/>
    <w:rsid w:val="003E0501"/>
    <w:rsid w:val="003E6AED"/>
    <w:rsid w:val="00450B53"/>
    <w:rsid w:val="00475644"/>
    <w:rsid w:val="004C1451"/>
    <w:rsid w:val="004F42B6"/>
    <w:rsid w:val="0055013B"/>
    <w:rsid w:val="00594F05"/>
    <w:rsid w:val="005E7CBA"/>
    <w:rsid w:val="00615B33"/>
    <w:rsid w:val="006624C2"/>
    <w:rsid w:val="00686CA5"/>
    <w:rsid w:val="00722B34"/>
    <w:rsid w:val="00723A5D"/>
    <w:rsid w:val="00734FA7"/>
    <w:rsid w:val="00766A2E"/>
    <w:rsid w:val="007C3990"/>
    <w:rsid w:val="00803EB7"/>
    <w:rsid w:val="00836BC2"/>
    <w:rsid w:val="00870CFC"/>
    <w:rsid w:val="008873A1"/>
    <w:rsid w:val="009061D9"/>
    <w:rsid w:val="00951FFA"/>
    <w:rsid w:val="00956213"/>
    <w:rsid w:val="00A1159B"/>
    <w:rsid w:val="00A22268"/>
    <w:rsid w:val="00AB34AB"/>
    <w:rsid w:val="00AB7409"/>
    <w:rsid w:val="00AF3ECB"/>
    <w:rsid w:val="00BC7037"/>
    <w:rsid w:val="00C501FA"/>
    <w:rsid w:val="00C70E38"/>
    <w:rsid w:val="00CB7CC4"/>
    <w:rsid w:val="00D2312A"/>
    <w:rsid w:val="00D553E8"/>
    <w:rsid w:val="00D75F69"/>
    <w:rsid w:val="00D92AAB"/>
    <w:rsid w:val="00DE217D"/>
    <w:rsid w:val="00E1473F"/>
    <w:rsid w:val="00E64211"/>
    <w:rsid w:val="00EB7682"/>
    <w:rsid w:val="00FC1C1E"/>
    <w:rsid w:val="00FE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CF7F"/>
  <w15:docId w15:val="{F31080C2-31E6-4E2B-B919-034B4F6E8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aliases w:val="!Обычный текст документа"/>
    <w:qFormat/>
    <w:rsid w:val="00722B34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722B3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722B3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722B3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722B34"/>
    <w:pPr>
      <w:outlineLvl w:val="3"/>
    </w:pPr>
    <w:rPr>
      <w:b/>
      <w:bCs/>
      <w:sz w:val="26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6AED"/>
    <w:pPr>
      <w:keepNext/>
      <w:keepLines/>
      <w:spacing w:before="40"/>
      <w:outlineLvl w:val="6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qFormat/>
    <w:rsid w:val="00803EB7"/>
    <w:rPr>
      <w:rFonts w:ascii="Times New Roman" w:hAnsi="Times New Roman"/>
    </w:rPr>
  </w:style>
  <w:style w:type="character" w:customStyle="1" w:styleId="10">
    <w:name w:val="Заголовок 1 Знак"/>
    <w:aliases w:val="!Части документа Знак"/>
    <w:link w:val="1"/>
    <w:rsid w:val="00803EB7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175D83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link w:val="a3"/>
    <w:uiPriority w:val="99"/>
    <w:rsid w:val="00175D83"/>
    <w:rPr>
      <w:rFonts w:ascii="Times New Roman" w:hAnsi="Times New Roman"/>
      <w:sz w:val="28"/>
    </w:rPr>
  </w:style>
  <w:style w:type="character" w:customStyle="1" w:styleId="70">
    <w:name w:val="Заголовок 7 Знак"/>
    <w:link w:val="7"/>
    <w:uiPriority w:val="9"/>
    <w:semiHidden/>
    <w:rsid w:val="003E6AED"/>
    <w:rPr>
      <w:rFonts w:ascii="Cambria" w:eastAsia="Times New Roman" w:hAnsi="Cambria" w:cs="Times New Roman"/>
      <w:i/>
      <w:iCs/>
      <w:color w:val="243F60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E6A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3E6AE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36BC2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link w:val="2"/>
    <w:rsid w:val="00723A5D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723A5D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723A5D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722B34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722B34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link w:val="a8"/>
    <w:semiHidden/>
    <w:rsid w:val="00723A5D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722B3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722B34"/>
    <w:rPr>
      <w:color w:val="0000FF"/>
      <w:u w:val="none"/>
    </w:rPr>
  </w:style>
  <w:style w:type="paragraph" w:customStyle="1" w:styleId="Application">
    <w:name w:val="Application!Приложение"/>
    <w:rsid w:val="00722B34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722B34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722B34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character" w:styleId="ab">
    <w:name w:val="FollowedHyperlink"/>
    <w:uiPriority w:val="99"/>
    <w:semiHidden/>
    <w:unhideWhenUsed/>
    <w:rsid w:val="00723A5D"/>
    <w:rPr>
      <w:color w:val="800080"/>
      <w:u w:val="single"/>
    </w:rPr>
  </w:style>
  <w:style w:type="paragraph" w:styleId="ac">
    <w:name w:val="footer"/>
    <w:basedOn w:val="a"/>
    <w:link w:val="ad"/>
    <w:uiPriority w:val="99"/>
    <w:unhideWhenUsed/>
    <w:rsid w:val="00AB34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AB34AB"/>
    <w:rPr>
      <w:rFonts w:ascii="Arial" w:eastAsia="Times New Roman" w:hAnsi="Arial"/>
      <w:sz w:val="24"/>
      <w:szCs w:val="24"/>
    </w:rPr>
  </w:style>
  <w:style w:type="paragraph" w:customStyle="1" w:styleId="NumberAndDate">
    <w:name w:val="NumberAndDate"/>
    <w:aliases w:val="!Дата и Номер"/>
    <w:qFormat/>
    <w:rsid w:val="00722B34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722B3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xmkmain2:8080/content/act/6c7f5fa7-dd1e-4993-a4db-12ce99b512cb.doc" TargetMode="External"/><Relationship Id="rId26" Type="http://schemas.openxmlformats.org/officeDocument/2006/relationships/hyperlink" Target="file:///C:\content\act\0a10a4a3-d442-4fa9-82d5-f54bcae7b2ad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content\act\0a10a4a3-d442-4fa9-82d5-f54bcae7b2ad.docx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xmkmain2:8080/content/act/d352e654-27ea-4fa4-9277-ab4feb536c22.doc" TargetMode="External"/><Relationship Id="rId12" Type="http://schemas.openxmlformats.org/officeDocument/2006/relationships/header" Target="header2.xml"/><Relationship Id="rId17" Type="http://schemas.openxmlformats.org/officeDocument/2006/relationships/hyperlink" Target="http://xmkmain2:8080/content/act/6c7f5fa7-dd1e-4993-a4db-12ce99b512cb.doc" TargetMode="External"/><Relationship Id="rId25" Type="http://schemas.openxmlformats.org/officeDocument/2006/relationships/hyperlink" Target="http://nla-service.minjust.ru:8080/rnla-links/ws/content/act/9cf2f1c3-393d-4051-a52d-9923b0e51c0c.html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http://xmkmain2:8080/content/act/b80b1400-42f5-4ee3-8116-8fba10fb9896.doc" TargetMode="External"/><Relationship Id="rId29" Type="http://schemas.openxmlformats.org/officeDocument/2006/relationships/hyperlink" Target="http://xmkmain2:8080/content/act/d352e654-27ea-4fa4-9277-ab4feb536c22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6c7f5fa7-dd1e-4993-a4db-12ce99b512cb.doc" TargetMode="External"/><Relationship Id="rId11" Type="http://schemas.openxmlformats.org/officeDocument/2006/relationships/header" Target="header1.xml"/><Relationship Id="rId24" Type="http://schemas.openxmlformats.org/officeDocument/2006/relationships/hyperlink" Target="file:///C:\content\act\0a10a4a3-d442-4fa9-82d5-f54bcae7b2ad.docx" TargetMode="External"/><Relationship Id="rId32" Type="http://schemas.openxmlformats.org/officeDocument/2006/relationships/hyperlink" Target="http://nla-service.minjust.ru:8080/rnla-links/ws/content/act/0a02e7ab-81dc-427b-9bb7-abfb1e14bdf3.html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http://xmkmain2:8080/content/act/6c7f5fa7-dd1e-4993-a4db-12ce99b512cb.doc" TargetMode="External"/><Relationship Id="rId28" Type="http://schemas.openxmlformats.org/officeDocument/2006/relationships/hyperlink" Target="file:///C:\content\act\0a10a4a3-d442-4fa9-82d5-f54bcae7b2ad.docx" TargetMode="External"/><Relationship Id="rId10" Type="http://schemas.openxmlformats.org/officeDocument/2006/relationships/hyperlink" Target="http://nla-service.minjust.ru:8080/rnla-links/ws/content/act/ca1ffdad-f3dc-415b-8dc1-7ac39d8661fc.html" TargetMode="External"/><Relationship Id="rId19" Type="http://schemas.openxmlformats.org/officeDocument/2006/relationships/hyperlink" Target="http://nla-service.minjust.ru:8080/rnla-links/ws/content/act/bba0bfb1-06c7-4e50-a8d3-fe1045784bf1.html" TargetMode="External"/><Relationship Id="rId31" Type="http://schemas.openxmlformats.org/officeDocument/2006/relationships/hyperlink" Target="file:///C:\content\act\0a10a4a3-d442-4fa9-82d5-f54bcae7b2ad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nla-service.minjust.ru:8080/rnla-links/ws/content/act/bba0bfb1-06c7-4e50-a8d3-fe1045784bf1.html" TargetMode="External"/><Relationship Id="rId14" Type="http://schemas.openxmlformats.org/officeDocument/2006/relationships/footer" Target="footer2.xml"/><Relationship Id="rId22" Type="http://schemas.openxmlformats.org/officeDocument/2006/relationships/hyperlink" Target="http://xmkmain2:8080/content/act/d352e654-27ea-4fa4-9277-ab4feb536c22.doc" TargetMode="External"/><Relationship Id="rId27" Type="http://schemas.openxmlformats.org/officeDocument/2006/relationships/hyperlink" Target="file:///C:\content\act\0a10a4a3-d442-4fa9-82d5-f54bcae7b2ad.docx" TargetMode="External"/><Relationship Id="rId30" Type="http://schemas.openxmlformats.org/officeDocument/2006/relationships/hyperlink" Target="file:///C:\content\act\0a10a4a3-d442-4fa9-82d5-f54bcae7b2ad.docx" TargetMode="External"/><Relationship Id="rId8" Type="http://schemas.openxmlformats.org/officeDocument/2006/relationships/hyperlink" Target="file:///C:\content\act\0a10a4a3-d442-4fa9-82d5-f54bcae7b2ad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</TotalTime>
  <Pages>20</Pages>
  <Words>8393</Words>
  <Characters>47845</Characters>
  <Application>Microsoft Office Word</Application>
  <DocSecurity>4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56126</CharactersWithSpaces>
  <SharedDoc>false</SharedDoc>
  <HLinks>
    <vt:vector size="180" baseType="variant">
      <vt:variant>
        <vt:i4>3932267</vt:i4>
      </vt:variant>
      <vt:variant>
        <vt:i4>87</vt:i4>
      </vt:variant>
      <vt:variant>
        <vt:i4>0</vt:i4>
      </vt:variant>
      <vt:variant>
        <vt:i4>5</vt:i4>
      </vt:variant>
      <vt:variant>
        <vt:lpwstr>/content/act/0a02e7ab-81dc-427b-9bb7-abfb1e14bdf3.html</vt:lpwstr>
      </vt:variant>
      <vt:variant>
        <vt:lpwstr/>
      </vt:variant>
      <vt:variant>
        <vt:i4>3801146</vt:i4>
      </vt:variant>
      <vt:variant>
        <vt:i4>84</vt:i4>
      </vt:variant>
      <vt:variant>
        <vt:i4>0</vt:i4>
      </vt:variant>
      <vt:variant>
        <vt:i4>5</vt:i4>
      </vt:variant>
      <vt:variant>
        <vt:lpwstr>/content/act/ae15c2dd-3d08-4fb6-8eb3-21e5dddd29d6.docx</vt:lpwstr>
      </vt:variant>
      <vt:variant>
        <vt:lpwstr/>
      </vt:variant>
      <vt:variant>
        <vt:i4>1835096</vt:i4>
      </vt:variant>
      <vt:variant>
        <vt:i4>81</vt:i4>
      </vt:variant>
      <vt:variant>
        <vt:i4>0</vt:i4>
      </vt:variant>
      <vt:variant>
        <vt:i4>5</vt:i4>
      </vt:variant>
      <vt:variant>
        <vt:lpwstr>/content/act/6c7f5fa7-dd1e-4993-a4db-12ce99b512cb.doc</vt:lpwstr>
      </vt:variant>
      <vt:variant>
        <vt:lpwstr/>
      </vt:variant>
      <vt:variant>
        <vt:i4>5111889</vt:i4>
      </vt:variant>
      <vt:variant>
        <vt:i4>78</vt:i4>
      </vt:variant>
      <vt:variant>
        <vt:i4>0</vt:i4>
      </vt:variant>
      <vt:variant>
        <vt:i4>5</vt:i4>
      </vt:variant>
      <vt:variant>
        <vt:lpwstr>/content/act/d352e654-27ea-4fa4-9277-ab4feb536c22.doc</vt:lpwstr>
      </vt:variant>
      <vt:variant>
        <vt:lpwstr/>
      </vt:variant>
      <vt:variant>
        <vt:i4>6619186</vt:i4>
      </vt:variant>
      <vt:variant>
        <vt:i4>75</vt:i4>
      </vt:variant>
      <vt:variant>
        <vt:i4>0</vt:i4>
      </vt:variant>
      <vt:variant>
        <vt:i4>5</vt:i4>
      </vt:variant>
      <vt:variant>
        <vt:lpwstr>/content/act/9cf2f1c3-393d-4051-a52d-9923b0e51c0c.html</vt:lpwstr>
      </vt:variant>
      <vt:variant>
        <vt:lpwstr/>
      </vt:variant>
      <vt:variant>
        <vt:i4>1835096</vt:i4>
      </vt:variant>
      <vt:variant>
        <vt:i4>72</vt:i4>
      </vt:variant>
      <vt:variant>
        <vt:i4>0</vt:i4>
      </vt:variant>
      <vt:variant>
        <vt:i4>5</vt:i4>
      </vt:variant>
      <vt:variant>
        <vt:lpwstr>/content/act/6c7f5fa7-dd1e-4993-a4db-12ce99b512cb.doc</vt:lpwstr>
      </vt:variant>
      <vt:variant>
        <vt:lpwstr/>
      </vt:variant>
      <vt:variant>
        <vt:i4>5111889</vt:i4>
      </vt:variant>
      <vt:variant>
        <vt:i4>69</vt:i4>
      </vt:variant>
      <vt:variant>
        <vt:i4>0</vt:i4>
      </vt:variant>
      <vt:variant>
        <vt:i4>5</vt:i4>
      </vt:variant>
      <vt:variant>
        <vt:lpwstr>/content/act/d352e654-27ea-4fa4-9277-ab4feb536c22.doc</vt:lpwstr>
      </vt:variant>
      <vt:variant>
        <vt:lpwstr/>
      </vt:variant>
      <vt:variant>
        <vt:i4>1835096</vt:i4>
      </vt:variant>
      <vt:variant>
        <vt:i4>66</vt:i4>
      </vt:variant>
      <vt:variant>
        <vt:i4>0</vt:i4>
      </vt:variant>
      <vt:variant>
        <vt:i4>5</vt:i4>
      </vt:variant>
      <vt:variant>
        <vt:lpwstr>/content/act/6c7f5fa7-dd1e-4993-a4db-12ce99b512cb.doc</vt:lpwstr>
      </vt:variant>
      <vt:variant>
        <vt:lpwstr/>
      </vt:variant>
      <vt:variant>
        <vt:i4>3801146</vt:i4>
      </vt:variant>
      <vt:variant>
        <vt:i4>63</vt:i4>
      </vt:variant>
      <vt:variant>
        <vt:i4>0</vt:i4>
      </vt:variant>
      <vt:variant>
        <vt:i4>5</vt:i4>
      </vt:variant>
      <vt:variant>
        <vt:lpwstr>/content/act/ae15c2dd-3d08-4fb6-8eb3-21e5dddd29d6.docx</vt:lpwstr>
      </vt:variant>
      <vt:variant>
        <vt:lpwstr/>
      </vt:variant>
      <vt:variant>
        <vt:i4>3473513</vt:i4>
      </vt:variant>
      <vt:variant>
        <vt:i4>60</vt:i4>
      </vt:variant>
      <vt:variant>
        <vt:i4>0</vt:i4>
      </vt:variant>
      <vt:variant>
        <vt:i4>5</vt:i4>
      </vt:variant>
      <vt:variant>
        <vt:lpwstr>/content/act/f4e201f6-a9af-42f4-908f-221ab384ec7f.docx</vt:lpwstr>
      </vt:variant>
      <vt:variant>
        <vt:lpwstr/>
      </vt:variant>
      <vt:variant>
        <vt:i4>4128822</vt:i4>
      </vt:variant>
      <vt:variant>
        <vt:i4>57</vt:i4>
      </vt:variant>
      <vt:variant>
        <vt:i4>0</vt:i4>
      </vt:variant>
      <vt:variant>
        <vt:i4>5</vt:i4>
      </vt:variant>
      <vt:variant>
        <vt:lpwstr>/content/act/b80b1400-42f5-4ee3-8116-8fba10fb9896.docx</vt:lpwstr>
      </vt:variant>
      <vt:variant>
        <vt:lpwstr/>
      </vt:variant>
      <vt:variant>
        <vt:i4>7012451</vt:i4>
      </vt:variant>
      <vt:variant>
        <vt:i4>54</vt:i4>
      </vt:variant>
      <vt:variant>
        <vt:i4>0</vt:i4>
      </vt:variant>
      <vt:variant>
        <vt:i4>5</vt:i4>
      </vt:variant>
      <vt:variant>
        <vt:lpwstr>/content/act/ca1ffdad-f3dc-415b-8dc1-7ac39d8661fc.html</vt:lpwstr>
      </vt:variant>
      <vt:variant>
        <vt:lpwstr/>
      </vt:variant>
      <vt:variant>
        <vt:i4>7077990</vt:i4>
      </vt:variant>
      <vt:variant>
        <vt:i4>51</vt:i4>
      </vt:variant>
      <vt:variant>
        <vt:i4>0</vt:i4>
      </vt:variant>
      <vt:variant>
        <vt:i4>5</vt:i4>
      </vt:variant>
      <vt:variant>
        <vt:lpwstr>/content/act/9e8a9094-7ca2-4741-8009-f7b13f1f5397.html</vt:lpwstr>
      </vt:variant>
      <vt:variant>
        <vt:lpwstr/>
      </vt:variant>
      <vt:variant>
        <vt:i4>4128823</vt:i4>
      </vt:variant>
      <vt:variant>
        <vt:i4>48</vt:i4>
      </vt:variant>
      <vt:variant>
        <vt:i4>0</vt:i4>
      </vt:variant>
      <vt:variant>
        <vt:i4>5</vt:i4>
      </vt:variant>
      <vt:variant>
        <vt:lpwstr>/content/act/cff822a1-201b-4168-905d-21f0ba5fc42b.html</vt:lpwstr>
      </vt:variant>
      <vt:variant>
        <vt:lpwstr/>
      </vt:variant>
      <vt:variant>
        <vt:i4>3211313</vt:i4>
      </vt:variant>
      <vt:variant>
        <vt:i4>45</vt:i4>
      </vt:variant>
      <vt:variant>
        <vt:i4>0</vt:i4>
      </vt:variant>
      <vt:variant>
        <vt:i4>5</vt:i4>
      </vt:variant>
      <vt:variant>
        <vt:lpwstr>/content/act/bba0bfb1-06c7-4e50-a8d3-fe1045784bf1.html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/content/act/bedb8d87-fb71-47d6-a08b-7000caa8861a.html</vt:lpwstr>
      </vt:variant>
      <vt:variant>
        <vt:lpwstr/>
      </vt:variant>
      <vt:variant>
        <vt:i4>6684770</vt:i4>
      </vt:variant>
      <vt:variant>
        <vt:i4>39</vt:i4>
      </vt:variant>
      <vt:variant>
        <vt:i4>0</vt:i4>
      </vt:variant>
      <vt:variant>
        <vt:i4>5</vt:i4>
      </vt:variant>
      <vt:variant>
        <vt:lpwstr>/content/act/17efdf25-592a-4662-871d-9782b1a135cf.html</vt:lpwstr>
      </vt:variant>
      <vt:variant>
        <vt:lpwstr/>
      </vt:variant>
      <vt:variant>
        <vt:i4>3932267</vt:i4>
      </vt:variant>
      <vt:variant>
        <vt:i4>36</vt:i4>
      </vt:variant>
      <vt:variant>
        <vt:i4>0</vt:i4>
      </vt:variant>
      <vt:variant>
        <vt:i4>5</vt:i4>
      </vt:variant>
      <vt:variant>
        <vt:lpwstr>/content/act/0a02e7ab-81dc-427b-9bb7-abfb1e14bdf3.html</vt:lpwstr>
      </vt:variant>
      <vt:variant>
        <vt:lpwstr/>
      </vt:variant>
      <vt:variant>
        <vt:i4>7077988</vt:i4>
      </vt:variant>
      <vt:variant>
        <vt:i4>33</vt:i4>
      </vt:variant>
      <vt:variant>
        <vt:i4>0</vt:i4>
      </vt:variant>
      <vt:variant>
        <vt:i4>5</vt:i4>
      </vt:variant>
      <vt:variant>
        <vt:lpwstr>/content/act/4f48675c-2dc2-4b7b-8f43-c7d17ab9072f.html</vt:lpwstr>
      </vt:variant>
      <vt:variant>
        <vt:lpwstr/>
      </vt:variant>
      <vt:variant>
        <vt:i4>4128831</vt:i4>
      </vt:variant>
      <vt:variant>
        <vt:i4>30</vt:i4>
      </vt:variant>
      <vt:variant>
        <vt:i4>0</vt:i4>
      </vt:variant>
      <vt:variant>
        <vt:i4>5</vt:i4>
      </vt:variant>
      <vt:variant>
        <vt:lpwstr>/content/act/96e20c02-1b12-465a-b64c-24aa92270007.html</vt:lpwstr>
      </vt:variant>
      <vt:variant>
        <vt:lpwstr/>
      </vt:variant>
      <vt:variant>
        <vt:i4>6619186</vt:i4>
      </vt:variant>
      <vt:variant>
        <vt:i4>27</vt:i4>
      </vt:variant>
      <vt:variant>
        <vt:i4>0</vt:i4>
      </vt:variant>
      <vt:variant>
        <vt:i4>5</vt:i4>
      </vt:variant>
      <vt:variant>
        <vt:lpwstr>/content/act/9cf2f1c3-393d-4051-a52d-9923b0e51c0c.html</vt:lpwstr>
      </vt:variant>
      <vt:variant>
        <vt:lpwstr/>
      </vt:variant>
      <vt:variant>
        <vt:i4>6619186</vt:i4>
      </vt:variant>
      <vt:variant>
        <vt:i4>24</vt:i4>
      </vt:variant>
      <vt:variant>
        <vt:i4>0</vt:i4>
      </vt:variant>
      <vt:variant>
        <vt:i4>5</vt:i4>
      </vt:variant>
      <vt:variant>
        <vt:lpwstr>/content/act/9cf2f1c3-393d-4051-a52d-9923b0e51c0c.html</vt:lpwstr>
      </vt:variant>
      <vt:variant>
        <vt:lpwstr/>
      </vt:variant>
      <vt:variant>
        <vt:i4>4128822</vt:i4>
      </vt:variant>
      <vt:variant>
        <vt:i4>21</vt:i4>
      </vt:variant>
      <vt:variant>
        <vt:i4>0</vt:i4>
      </vt:variant>
      <vt:variant>
        <vt:i4>5</vt:i4>
      </vt:variant>
      <vt:variant>
        <vt:lpwstr>/content/act/b80b1400-42f5-4ee3-8116-8fba10fb9896.docx</vt:lpwstr>
      </vt:variant>
      <vt:variant>
        <vt:lpwstr/>
      </vt:variant>
      <vt:variant>
        <vt:i4>3211313</vt:i4>
      </vt:variant>
      <vt:variant>
        <vt:i4>18</vt:i4>
      </vt:variant>
      <vt:variant>
        <vt:i4>0</vt:i4>
      </vt:variant>
      <vt:variant>
        <vt:i4>5</vt:i4>
      </vt:variant>
      <vt:variant>
        <vt:lpwstr>/content/act/bba0bfb1-06c7-4e50-a8d3-fe1045784bf1.html</vt:lpwstr>
      </vt:variant>
      <vt:variant>
        <vt:lpwstr/>
      </vt:variant>
      <vt:variant>
        <vt:i4>1835096</vt:i4>
      </vt:variant>
      <vt:variant>
        <vt:i4>15</vt:i4>
      </vt:variant>
      <vt:variant>
        <vt:i4>0</vt:i4>
      </vt:variant>
      <vt:variant>
        <vt:i4>5</vt:i4>
      </vt:variant>
      <vt:variant>
        <vt:lpwstr>/content/act/6c7f5fa7-dd1e-4993-a4db-12ce99b512cb.doc</vt:lpwstr>
      </vt:variant>
      <vt:variant>
        <vt:lpwstr/>
      </vt:variant>
      <vt:variant>
        <vt:i4>1835096</vt:i4>
      </vt:variant>
      <vt:variant>
        <vt:i4>12</vt:i4>
      </vt:variant>
      <vt:variant>
        <vt:i4>0</vt:i4>
      </vt:variant>
      <vt:variant>
        <vt:i4>5</vt:i4>
      </vt:variant>
      <vt:variant>
        <vt:lpwstr>/content/act/6c7f5fa7-dd1e-4993-a4db-12ce99b512cb.doc</vt:lpwstr>
      </vt:variant>
      <vt:variant>
        <vt:lpwstr/>
      </vt:variant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/content/act/ca1ffdad-f3dc-415b-8dc1-7ac39d8661fc.html</vt:lpwstr>
      </vt:variant>
      <vt:variant>
        <vt:lpwstr/>
      </vt:variant>
      <vt:variant>
        <vt:i4>3211313</vt:i4>
      </vt:variant>
      <vt:variant>
        <vt:i4>6</vt:i4>
      </vt:variant>
      <vt:variant>
        <vt:i4>0</vt:i4>
      </vt:variant>
      <vt:variant>
        <vt:i4>5</vt:i4>
      </vt:variant>
      <vt:variant>
        <vt:lpwstr>/content/act/bba0bfb1-06c7-4e50-a8d3-fe1045784bf1.html</vt:lpwstr>
      </vt:variant>
      <vt:variant>
        <vt:lpwstr/>
      </vt:variant>
      <vt:variant>
        <vt:i4>5111889</vt:i4>
      </vt:variant>
      <vt:variant>
        <vt:i4>3</vt:i4>
      </vt:variant>
      <vt:variant>
        <vt:i4>0</vt:i4>
      </vt:variant>
      <vt:variant>
        <vt:i4>5</vt:i4>
      </vt:variant>
      <vt:variant>
        <vt:lpwstr>/content/act/d352e654-27ea-4fa4-9277-ab4feb536c22.doc</vt:lpwstr>
      </vt:variant>
      <vt:variant>
        <vt:lpwstr/>
      </vt:variant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/content/act/6c7f5fa7-dd1e-4993-a4db-12ce99b512cb.doc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Симкина Наталья Владимировна</dc:creator>
  <cp:keywords/>
  <dc:description/>
  <cp:lastModifiedBy>Онопрейчук Ирина Николаевна</cp:lastModifiedBy>
  <cp:revision>2</cp:revision>
  <cp:lastPrinted>2019-05-23T08:56:00Z</cp:lastPrinted>
  <dcterms:created xsi:type="dcterms:W3CDTF">2025-07-25T09:04:00Z</dcterms:created>
  <dcterms:modified xsi:type="dcterms:W3CDTF">2025-07-25T09:04:00Z</dcterms:modified>
</cp:coreProperties>
</file>